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2D1E32EE" w:rsidR="00B5246E" w:rsidRPr="00E47009" w:rsidRDefault="000415D3" w:rsidP="00E47009">
      <w:pPr>
        <w:jc w:val="center"/>
        <w:rPr>
          <w:rFonts w:ascii="Times New Roman" w:hAnsi="Times New Roman" w:cs="Times New Roman"/>
          <w:b/>
          <w:sz w:val="24"/>
          <w:szCs w:val="24"/>
        </w:rPr>
      </w:pPr>
      <w:r w:rsidRPr="00E47009">
        <w:rPr>
          <w:rFonts w:ascii="Times New Roman" w:hAnsi="Times New Roman" w:cs="Times New Roman"/>
          <w:b/>
          <w:sz w:val="24"/>
          <w:szCs w:val="24"/>
        </w:rPr>
        <w:t>CITY OF MILLER</w:t>
      </w:r>
    </w:p>
    <w:p w14:paraId="0427DEC5" w14:textId="77777777" w:rsidR="000415D3" w:rsidRPr="00E47009" w:rsidRDefault="000415D3" w:rsidP="00E47009">
      <w:pPr>
        <w:jc w:val="center"/>
        <w:rPr>
          <w:rFonts w:ascii="Times New Roman" w:hAnsi="Times New Roman" w:cs="Times New Roman"/>
          <w:b/>
          <w:sz w:val="24"/>
          <w:szCs w:val="24"/>
        </w:rPr>
      </w:pPr>
      <w:r w:rsidRPr="00E47009">
        <w:rPr>
          <w:rFonts w:ascii="Times New Roman" w:hAnsi="Times New Roman" w:cs="Times New Roman"/>
          <w:b/>
          <w:sz w:val="24"/>
          <w:szCs w:val="24"/>
        </w:rPr>
        <w:t>CITY COUNCIL MEETING</w:t>
      </w:r>
    </w:p>
    <w:p w14:paraId="0899F05B" w14:textId="635137EB" w:rsidR="000415D3" w:rsidRPr="00E47009" w:rsidRDefault="00451430" w:rsidP="00E47009">
      <w:pPr>
        <w:jc w:val="center"/>
        <w:rPr>
          <w:rFonts w:ascii="Times New Roman" w:hAnsi="Times New Roman" w:cs="Times New Roman"/>
          <w:b/>
          <w:sz w:val="24"/>
          <w:szCs w:val="24"/>
        </w:rPr>
      </w:pPr>
      <w:r w:rsidRPr="00E47009">
        <w:rPr>
          <w:rFonts w:ascii="Times New Roman" w:hAnsi="Times New Roman" w:cs="Times New Roman"/>
          <w:b/>
          <w:sz w:val="24"/>
          <w:szCs w:val="24"/>
        </w:rPr>
        <w:t xml:space="preserve">MAY </w:t>
      </w:r>
      <w:r w:rsidR="000618B9">
        <w:rPr>
          <w:rFonts w:ascii="Times New Roman" w:hAnsi="Times New Roman" w:cs="Times New Roman"/>
          <w:b/>
          <w:sz w:val="24"/>
          <w:szCs w:val="24"/>
        </w:rPr>
        <w:t>6</w:t>
      </w:r>
      <w:r w:rsidR="00EE4F4B" w:rsidRPr="00E47009">
        <w:rPr>
          <w:rFonts w:ascii="Times New Roman" w:hAnsi="Times New Roman" w:cs="Times New Roman"/>
          <w:b/>
          <w:sz w:val="24"/>
          <w:szCs w:val="24"/>
        </w:rPr>
        <w:t>,</w:t>
      </w:r>
      <w:r w:rsidR="00234529" w:rsidRPr="00E47009">
        <w:rPr>
          <w:rFonts w:ascii="Times New Roman" w:hAnsi="Times New Roman" w:cs="Times New Roman"/>
          <w:b/>
          <w:sz w:val="24"/>
          <w:szCs w:val="24"/>
        </w:rPr>
        <w:t xml:space="preserve"> 20</w:t>
      </w:r>
      <w:r w:rsidR="00D410E5" w:rsidRPr="00E47009">
        <w:rPr>
          <w:rFonts w:ascii="Times New Roman" w:hAnsi="Times New Roman" w:cs="Times New Roman"/>
          <w:b/>
          <w:sz w:val="24"/>
          <w:szCs w:val="24"/>
        </w:rPr>
        <w:t>2</w:t>
      </w:r>
      <w:r w:rsidR="008D0810">
        <w:rPr>
          <w:rFonts w:ascii="Times New Roman" w:hAnsi="Times New Roman" w:cs="Times New Roman"/>
          <w:b/>
          <w:sz w:val="24"/>
          <w:szCs w:val="24"/>
        </w:rPr>
        <w:t>5</w:t>
      </w:r>
    </w:p>
    <w:p w14:paraId="76801396" w14:textId="77777777" w:rsidR="00473EE4" w:rsidRPr="00E47009" w:rsidRDefault="00473EE4" w:rsidP="00E47009">
      <w:pPr>
        <w:jc w:val="center"/>
        <w:rPr>
          <w:rFonts w:ascii="Times New Roman" w:hAnsi="Times New Roman" w:cs="Times New Roman"/>
          <w:i/>
          <w:sz w:val="20"/>
          <w:szCs w:val="20"/>
        </w:rPr>
      </w:pPr>
      <w:r w:rsidRPr="00E47009">
        <w:rPr>
          <w:rFonts w:ascii="Times New Roman" w:hAnsi="Times New Roman" w:cs="Times New Roman"/>
          <w:i/>
          <w:sz w:val="20"/>
          <w:szCs w:val="20"/>
        </w:rPr>
        <w:t>The City of Miller is an equal opportunity employer.</w:t>
      </w:r>
    </w:p>
    <w:p w14:paraId="14A67CCC" w14:textId="77777777" w:rsidR="000415D3" w:rsidRPr="00E47009" w:rsidRDefault="000415D3" w:rsidP="00E47009">
      <w:pPr>
        <w:rPr>
          <w:rFonts w:ascii="Times New Roman" w:hAnsi="Times New Roman" w:cs="Times New Roman"/>
          <w:sz w:val="24"/>
          <w:szCs w:val="24"/>
        </w:rPr>
      </w:pPr>
    </w:p>
    <w:p w14:paraId="520E5841" w14:textId="1F71B9E8" w:rsidR="000415D3" w:rsidRPr="00E47009" w:rsidRDefault="000415D3" w:rsidP="00E47009">
      <w:pPr>
        <w:rPr>
          <w:rFonts w:ascii="Times New Roman" w:hAnsi="Times New Roman" w:cs="Times New Roman"/>
          <w:sz w:val="24"/>
          <w:szCs w:val="24"/>
        </w:rPr>
      </w:pPr>
      <w:r w:rsidRPr="00E47009">
        <w:rPr>
          <w:rFonts w:ascii="Times New Roman" w:hAnsi="Times New Roman" w:cs="Times New Roman"/>
          <w:sz w:val="24"/>
          <w:szCs w:val="24"/>
        </w:rPr>
        <w:t xml:space="preserve">The City </w:t>
      </w:r>
      <w:r w:rsidR="00F807B4" w:rsidRPr="00E47009">
        <w:rPr>
          <w:rFonts w:ascii="Times New Roman" w:hAnsi="Times New Roman" w:cs="Times New Roman"/>
          <w:sz w:val="24"/>
          <w:szCs w:val="24"/>
        </w:rPr>
        <w:t>Council</w:t>
      </w:r>
      <w:r w:rsidRPr="00E47009">
        <w:rPr>
          <w:rFonts w:ascii="Times New Roman" w:hAnsi="Times New Roman" w:cs="Times New Roman"/>
          <w:sz w:val="24"/>
          <w:szCs w:val="24"/>
        </w:rPr>
        <w:t xml:space="preserve"> met in regular session at </w:t>
      </w:r>
      <w:r w:rsidR="0029148A" w:rsidRPr="00E47009">
        <w:rPr>
          <w:rFonts w:ascii="Times New Roman" w:hAnsi="Times New Roman" w:cs="Times New Roman"/>
          <w:sz w:val="24"/>
          <w:szCs w:val="24"/>
        </w:rPr>
        <w:t>city hall</w:t>
      </w:r>
      <w:r w:rsidR="00241E49" w:rsidRPr="00E47009">
        <w:rPr>
          <w:rFonts w:ascii="Times New Roman" w:hAnsi="Times New Roman" w:cs="Times New Roman"/>
          <w:sz w:val="24"/>
          <w:szCs w:val="24"/>
        </w:rPr>
        <w:t xml:space="preserve"> at </w:t>
      </w:r>
      <w:r w:rsidR="00C5484F">
        <w:rPr>
          <w:rFonts w:ascii="Times New Roman" w:hAnsi="Times New Roman" w:cs="Times New Roman"/>
          <w:sz w:val="24"/>
          <w:szCs w:val="24"/>
        </w:rPr>
        <w:t>7</w:t>
      </w:r>
      <w:r w:rsidR="009552FE" w:rsidRPr="00E47009">
        <w:rPr>
          <w:rFonts w:ascii="Times New Roman" w:hAnsi="Times New Roman" w:cs="Times New Roman"/>
          <w:sz w:val="24"/>
          <w:szCs w:val="24"/>
        </w:rPr>
        <w:t>:00 p.m.</w:t>
      </w:r>
      <w:r w:rsidR="00FF3FA4" w:rsidRPr="00E47009">
        <w:rPr>
          <w:rFonts w:ascii="Times New Roman" w:hAnsi="Times New Roman" w:cs="Times New Roman"/>
          <w:sz w:val="24"/>
          <w:szCs w:val="24"/>
        </w:rPr>
        <w:t xml:space="preserve"> on </w:t>
      </w:r>
      <w:r w:rsidR="008D0810">
        <w:rPr>
          <w:rFonts w:ascii="Times New Roman" w:hAnsi="Times New Roman" w:cs="Times New Roman"/>
          <w:sz w:val="24"/>
          <w:szCs w:val="24"/>
        </w:rPr>
        <w:t>Tuesday</w:t>
      </w:r>
      <w:r w:rsidR="00F67E30" w:rsidRPr="00E47009">
        <w:rPr>
          <w:rFonts w:ascii="Times New Roman" w:hAnsi="Times New Roman" w:cs="Times New Roman"/>
          <w:sz w:val="24"/>
          <w:szCs w:val="24"/>
        </w:rPr>
        <w:t xml:space="preserve">, </w:t>
      </w:r>
      <w:r w:rsidR="00451430" w:rsidRPr="00E47009">
        <w:rPr>
          <w:rFonts w:ascii="Times New Roman" w:hAnsi="Times New Roman" w:cs="Times New Roman"/>
          <w:sz w:val="24"/>
          <w:szCs w:val="24"/>
        </w:rPr>
        <w:t xml:space="preserve">May </w:t>
      </w:r>
      <w:r w:rsidR="00C5484F">
        <w:rPr>
          <w:rFonts w:ascii="Times New Roman" w:hAnsi="Times New Roman" w:cs="Times New Roman"/>
          <w:sz w:val="24"/>
          <w:szCs w:val="24"/>
        </w:rPr>
        <w:t>6</w:t>
      </w:r>
      <w:r w:rsidR="00241E49" w:rsidRPr="00E47009">
        <w:rPr>
          <w:rFonts w:ascii="Times New Roman" w:hAnsi="Times New Roman" w:cs="Times New Roman"/>
          <w:sz w:val="24"/>
          <w:szCs w:val="24"/>
        </w:rPr>
        <w:t>,</w:t>
      </w:r>
      <w:r w:rsidR="00330199" w:rsidRPr="00E47009">
        <w:rPr>
          <w:rFonts w:ascii="Times New Roman" w:hAnsi="Times New Roman" w:cs="Times New Roman"/>
          <w:b/>
          <w:color w:val="FF0000"/>
          <w:sz w:val="24"/>
          <w:szCs w:val="24"/>
        </w:rPr>
        <w:t xml:space="preserve"> </w:t>
      </w:r>
      <w:r w:rsidR="00691AAF" w:rsidRPr="00E47009">
        <w:rPr>
          <w:rFonts w:ascii="Times New Roman" w:hAnsi="Times New Roman" w:cs="Times New Roman"/>
          <w:sz w:val="24"/>
          <w:szCs w:val="24"/>
        </w:rPr>
        <w:t>202</w:t>
      </w:r>
      <w:r w:rsidR="008D0810">
        <w:rPr>
          <w:rFonts w:ascii="Times New Roman" w:hAnsi="Times New Roman" w:cs="Times New Roman"/>
          <w:sz w:val="24"/>
          <w:szCs w:val="24"/>
        </w:rPr>
        <w:t>5</w:t>
      </w:r>
      <w:r w:rsidR="00C5484F">
        <w:rPr>
          <w:rFonts w:ascii="Times New Roman" w:hAnsi="Times New Roman" w:cs="Times New Roman"/>
          <w:sz w:val="24"/>
          <w:szCs w:val="24"/>
        </w:rPr>
        <w:t>.</w:t>
      </w:r>
    </w:p>
    <w:p w14:paraId="0B5C8DA8" w14:textId="77777777" w:rsidR="005D33A8" w:rsidRPr="00E47009" w:rsidRDefault="005D33A8" w:rsidP="00E47009">
      <w:pPr>
        <w:rPr>
          <w:rFonts w:ascii="Times New Roman" w:hAnsi="Times New Roman" w:cs="Times New Roman"/>
          <w:color w:val="FF0000"/>
          <w:sz w:val="24"/>
          <w:szCs w:val="24"/>
        </w:rPr>
      </w:pPr>
    </w:p>
    <w:p w14:paraId="29782968" w14:textId="78641819" w:rsidR="00691AAF" w:rsidRPr="00E47009" w:rsidRDefault="00F67E30" w:rsidP="00E47009">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00691AAF" w:rsidRPr="00E47009">
        <w:rPr>
          <w:rFonts w:ascii="Times New Roman" w:hAnsi="Times New Roman" w:cs="Times New Roman"/>
          <w:sz w:val="24"/>
          <w:szCs w:val="24"/>
        </w:rPr>
        <w:t xml:space="preserve">Mayor </w:t>
      </w:r>
      <w:r w:rsidR="00C5484F">
        <w:rPr>
          <w:rFonts w:ascii="Times New Roman" w:hAnsi="Times New Roman" w:cs="Times New Roman"/>
          <w:sz w:val="24"/>
          <w:szCs w:val="24"/>
        </w:rPr>
        <w:t>Tom McGough</w:t>
      </w:r>
      <w:r w:rsidR="00691AAF" w:rsidRPr="00E47009">
        <w:rPr>
          <w:rFonts w:ascii="Times New Roman" w:hAnsi="Times New Roman" w:cs="Times New Roman"/>
          <w:sz w:val="24"/>
          <w:szCs w:val="24"/>
        </w:rPr>
        <w:t xml:space="preserve">, Aldermen: </w:t>
      </w:r>
      <w:r w:rsidR="00C5484F">
        <w:rPr>
          <w:rFonts w:ascii="Times New Roman" w:hAnsi="Times New Roman" w:cs="Times New Roman"/>
          <w:sz w:val="24"/>
          <w:szCs w:val="24"/>
        </w:rPr>
        <w:t>Will Jones</w:t>
      </w:r>
      <w:r w:rsidR="00691AAF" w:rsidRPr="00E47009">
        <w:rPr>
          <w:rFonts w:ascii="Times New Roman" w:hAnsi="Times New Roman" w:cs="Times New Roman"/>
          <w:sz w:val="24"/>
          <w:szCs w:val="24"/>
        </w:rPr>
        <w:t xml:space="preserve">, </w:t>
      </w:r>
      <w:r w:rsidR="00C5484F">
        <w:rPr>
          <w:rFonts w:ascii="Times New Roman" w:hAnsi="Times New Roman" w:cs="Times New Roman"/>
          <w:sz w:val="24"/>
          <w:szCs w:val="24"/>
        </w:rPr>
        <w:t xml:space="preserve">Patrick Price, </w:t>
      </w:r>
      <w:r w:rsidR="008D0810">
        <w:rPr>
          <w:rFonts w:ascii="Times New Roman" w:hAnsi="Times New Roman" w:cs="Times New Roman"/>
          <w:sz w:val="24"/>
          <w:szCs w:val="24"/>
        </w:rPr>
        <w:t>Gale Hargens, Gale Auch, Landon Gab, and Alderwoman Susan Hargens</w:t>
      </w:r>
      <w:r w:rsidR="00691AAF" w:rsidRPr="00E47009">
        <w:rPr>
          <w:rFonts w:ascii="Times New Roman" w:hAnsi="Times New Roman" w:cs="Times New Roman"/>
          <w:sz w:val="24"/>
          <w:szCs w:val="24"/>
        </w:rPr>
        <w:t>.</w:t>
      </w:r>
    </w:p>
    <w:p w14:paraId="39664464" w14:textId="77777777" w:rsidR="00691AAF" w:rsidRPr="00E47009" w:rsidRDefault="00691AAF" w:rsidP="00E47009">
      <w:pPr>
        <w:rPr>
          <w:rFonts w:ascii="Times New Roman" w:hAnsi="Times New Roman" w:cs="Times New Roman"/>
          <w:sz w:val="24"/>
          <w:szCs w:val="24"/>
        </w:rPr>
      </w:pPr>
    </w:p>
    <w:p w14:paraId="3C832413" w14:textId="068234DB" w:rsidR="00A42CEB" w:rsidRPr="00E47009" w:rsidRDefault="00A42CEB" w:rsidP="00E47009">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CALL TO ORDER</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00F67E30" w:rsidRPr="00E47009">
        <w:rPr>
          <w:rFonts w:ascii="Times New Roman" w:hAnsi="Times New Roman" w:cs="Times New Roman"/>
          <w:sz w:val="24"/>
          <w:szCs w:val="24"/>
        </w:rPr>
        <w:t xml:space="preserve">Mayor </w:t>
      </w:r>
      <w:r w:rsidR="00C5484F">
        <w:rPr>
          <w:rFonts w:ascii="Times New Roman" w:hAnsi="Times New Roman" w:cs="Times New Roman"/>
          <w:sz w:val="24"/>
          <w:szCs w:val="24"/>
        </w:rPr>
        <w:t>McGough</w:t>
      </w:r>
      <w:r w:rsidRPr="00E47009">
        <w:rPr>
          <w:rFonts w:ascii="Times New Roman" w:hAnsi="Times New Roman" w:cs="Times New Roman"/>
          <w:sz w:val="24"/>
          <w:szCs w:val="24"/>
        </w:rPr>
        <w:t xml:space="preserve"> called the meeting to order.</w:t>
      </w:r>
    </w:p>
    <w:p w14:paraId="0E0BC76B" w14:textId="77777777" w:rsidR="00860643" w:rsidRPr="00E47009" w:rsidRDefault="00860643" w:rsidP="00E47009">
      <w:pPr>
        <w:rPr>
          <w:rFonts w:ascii="Times New Roman" w:hAnsi="Times New Roman" w:cs="Times New Roman"/>
          <w:sz w:val="24"/>
          <w:szCs w:val="24"/>
        </w:rPr>
      </w:pPr>
    </w:p>
    <w:p w14:paraId="74EE1787" w14:textId="77777777" w:rsidR="00860643" w:rsidRPr="00E47009" w:rsidRDefault="00860643" w:rsidP="00E47009">
      <w:pPr>
        <w:rPr>
          <w:rFonts w:ascii="Times New Roman" w:hAnsi="Times New Roman" w:cs="Times New Roman"/>
          <w:sz w:val="24"/>
          <w:szCs w:val="24"/>
        </w:rPr>
      </w:pPr>
      <w:r w:rsidRPr="00E47009">
        <w:rPr>
          <w:rFonts w:ascii="Times New Roman" w:hAnsi="Times New Roman" w:cs="Times New Roman"/>
          <w:sz w:val="24"/>
          <w:szCs w:val="24"/>
        </w:rPr>
        <w:t>Pledge of Allegiance was said by all present.</w:t>
      </w:r>
    </w:p>
    <w:p w14:paraId="6D099711" w14:textId="77777777" w:rsidR="000415D3" w:rsidRPr="00E47009" w:rsidRDefault="000415D3" w:rsidP="00E47009">
      <w:pPr>
        <w:rPr>
          <w:rFonts w:ascii="Times New Roman" w:hAnsi="Times New Roman" w:cs="Times New Roman"/>
          <w:sz w:val="24"/>
          <w:szCs w:val="24"/>
        </w:rPr>
      </w:pPr>
    </w:p>
    <w:p w14:paraId="23F55F4A" w14:textId="40883828" w:rsidR="00610F96" w:rsidRPr="00E47009" w:rsidRDefault="00610F96" w:rsidP="00E47009">
      <w:pPr>
        <w:rPr>
          <w:rFonts w:ascii="Times New Roman" w:hAnsi="Times New Roman" w:cs="Times New Roman"/>
          <w:sz w:val="24"/>
          <w:szCs w:val="24"/>
        </w:rPr>
      </w:pPr>
      <w:r w:rsidRPr="00E47009">
        <w:rPr>
          <w:rFonts w:ascii="Times New Roman" w:hAnsi="Times New Roman" w:cs="Times New Roman"/>
          <w:b/>
          <w:sz w:val="24"/>
          <w:szCs w:val="24"/>
          <w:u w:val="single"/>
        </w:rPr>
        <w:t>AGENDA</w:t>
      </w:r>
      <w:r w:rsidRPr="00E47009">
        <w:rPr>
          <w:rFonts w:ascii="Times New Roman" w:hAnsi="Times New Roman" w:cs="Times New Roman"/>
          <w:b/>
          <w:sz w:val="24"/>
          <w:szCs w:val="24"/>
        </w:rPr>
        <w:t xml:space="preserve">: </w:t>
      </w:r>
      <w:r w:rsidRPr="00E47009">
        <w:rPr>
          <w:rFonts w:ascii="Times New Roman" w:hAnsi="Times New Roman" w:cs="Times New Roman"/>
          <w:sz w:val="24"/>
          <w:szCs w:val="24"/>
        </w:rPr>
        <w:t>Motion by</w:t>
      </w:r>
      <w:r w:rsidR="00FE0B72" w:rsidRPr="00E47009">
        <w:rPr>
          <w:rFonts w:ascii="Times New Roman" w:hAnsi="Times New Roman" w:cs="Times New Roman"/>
          <w:sz w:val="24"/>
          <w:szCs w:val="24"/>
        </w:rPr>
        <w:t xml:space="preserve"> Alde</w:t>
      </w:r>
      <w:r w:rsidR="009B1698">
        <w:rPr>
          <w:rFonts w:ascii="Times New Roman" w:hAnsi="Times New Roman" w:cs="Times New Roman"/>
          <w:sz w:val="24"/>
          <w:szCs w:val="24"/>
        </w:rPr>
        <w:t xml:space="preserve">rman </w:t>
      </w:r>
      <w:r w:rsidR="003852FF">
        <w:rPr>
          <w:rFonts w:ascii="Times New Roman" w:hAnsi="Times New Roman" w:cs="Times New Roman"/>
          <w:sz w:val="24"/>
          <w:szCs w:val="24"/>
        </w:rPr>
        <w:t>Price</w:t>
      </w:r>
      <w:r w:rsidR="009D252E" w:rsidRPr="00E47009">
        <w:rPr>
          <w:rFonts w:ascii="Times New Roman" w:hAnsi="Times New Roman" w:cs="Times New Roman"/>
          <w:sz w:val="24"/>
          <w:szCs w:val="24"/>
        </w:rPr>
        <w:t>,</w:t>
      </w:r>
      <w:r w:rsidR="009C394E" w:rsidRPr="00E47009">
        <w:rPr>
          <w:rFonts w:ascii="Times New Roman" w:hAnsi="Times New Roman" w:cs="Times New Roman"/>
          <w:sz w:val="24"/>
          <w:szCs w:val="24"/>
        </w:rPr>
        <w:t xml:space="preserve"> seconded by </w:t>
      </w:r>
      <w:r w:rsidR="00F816E4" w:rsidRPr="00E47009">
        <w:rPr>
          <w:rFonts w:ascii="Times New Roman" w:hAnsi="Times New Roman" w:cs="Times New Roman"/>
          <w:sz w:val="24"/>
          <w:szCs w:val="24"/>
        </w:rPr>
        <w:t>Alderman</w:t>
      </w:r>
      <w:r w:rsidR="009B1698">
        <w:rPr>
          <w:rFonts w:ascii="Times New Roman" w:hAnsi="Times New Roman" w:cs="Times New Roman"/>
          <w:sz w:val="24"/>
          <w:szCs w:val="24"/>
        </w:rPr>
        <w:t xml:space="preserve"> </w:t>
      </w:r>
      <w:r w:rsidR="003852FF">
        <w:rPr>
          <w:rFonts w:ascii="Times New Roman" w:hAnsi="Times New Roman" w:cs="Times New Roman"/>
          <w:sz w:val="24"/>
          <w:szCs w:val="24"/>
        </w:rPr>
        <w:t>Hargens</w:t>
      </w:r>
      <w:r w:rsidR="00691AAF" w:rsidRPr="00E47009">
        <w:rPr>
          <w:rFonts w:ascii="Times New Roman" w:hAnsi="Times New Roman" w:cs="Times New Roman"/>
          <w:sz w:val="24"/>
          <w:szCs w:val="24"/>
        </w:rPr>
        <w:t xml:space="preserve"> </w:t>
      </w:r>
      <w:r w:rsidRPr="00E47009">
        <w:rPr>
          <w:rFonts w:ascii="Times New Roman" w:hAnsi="Times New Roman" w:cs="Times New Roman"/>
          <w:sz w:val="24"/>
          <w:szCs w:val="24"/>
        </w:rPr>
        <w:t>to approve the agenda</w:t>
      </w:r>
      <w:r w:rsidR="009C394E" w:rsidRPr="00E47009">
        <w:rPr>
          <w:rFonts w:ascii="Times New Roman" w:hAnsi="Times New Roman" w:cs="Times New Roman"/>
          <w:sz w:val="24"/>
          <w:szCs w:val="24"/>
        </w:rPr>
        <w:t>.</w:t>
      </w:r>
      <w:r w:rsidR="00AA768E" w:rsidRPr="00E47009">
        <w:rPr>
          <w:rFonts w:ascii="Times New Roman" w:hAnsi="Times New Roman" w:cs="Times New Roman"/>
          <w:sz w:val="24"/>
          <w:szCs w:val="24"/>
        </w:rPr>
        <w:t xml:space="preserve"> All members voted aye. </w:t>
      </w:r>
      <w:r w:rsidRPr="00E47009">
        <w:rPr>
          <w:rFonts w:ascii="Times New Roman" w:hAnsi="Times New Roman" w:cs="Times New Roman"/>
          <w:sz w:val="24"/>
          <w:szCs w:val="24"/>
        </w:rPr>
        <w:t>Motion carried.</w:t>
      </w:r>
    </w:p>
    <w:p w14:paraId="3B178292" w14:textId="7E40CC30" w:rsidR="00560982" w:rsidRPr="00E47009" w:rsidRDefault="00560982" w:rsidP="00E47009">
      <w:pPr>
        <w:rPr>
          <w:rFonts w:ascii="Times New Roman" w:hAnsi="Times New Roman" w:cs="Times New Roman"/>
          <w:bCs/>
          <w:color w:val="000000" w:themeColor="text1"/>
          <w:sz w:val="24"/>
          <w:szCs w:val="24"/>
        </w:rPr>
      </w:pPr>
    </w:p>
    <w:p w14:paraId="2457303E" w14:textId="401DB892" w:rsidR="00A06C1D" w:rsidRDefault="005D33A8" w:rsidP="00E47009">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MINUTES</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Pr="00E47009">
        <w:rPr>
          <w:rFonts w:ascii="Times New Roman" w:hAnsi="Times New Roman" w:cs="Times New Roman"/>
          <w:sz w:val="24"/>
          <w:szCs w:val="24"/>
        </w:rPr>
        <w:t xml:space="preserve">Motion by </w:t>
      </w:r>
      <w:r w:rsidR="00451430" w:rsidRPr="00E47009">
        <w:rPr>
          <w:rFonts w:ascii="Times New Roman" w:hAnsi="Times New Roman" w:cs="Times New Roman"/>
          <w:sz w:val="24"/>
          <w:szCs w:val="24"/>
        </w:rPr>
        <w:t>Alder</w:t>
      </w:r>
      <w:r w:rsidR="003852FF">
        <w:rPr>
          <w:rFonts w:ascii="Times New Roman" w:hAnsi="Times New Roman" w:cs="Times New Roman"/>
          <w:sz w:val="24"/>
          <w:szCs w:val="24"/>
        </w:rPr>
        <w:t>wo</w:t>
      </w:r>
      <w:r w:rsidR="00451430" w:rsidRPr="00E47009">
        <w:rPr>
          <w:rFonts w:ascii="Times New Roman" w:hAnsi="Times New Roman" w:cs="Times New Roman"/>
          <w:sz w:val="24"/>
          <w:szCs w:val="24"/>
        </w:rPr>
        <w:t xml:space="preserve">man </w:t>
      </w:r>
      <w:r w:rsidR="003852FF">
        <w:rPr>
          <w:rFonts w:ascii="Times New Roman" w:hAnsi="Times New Roman" w:cs="Times New Roman"/>
          <w:sz w:val="24"/>
          <w:szCs w:val="24"/>
        </w:rPr>
        <w:t>Hargens</w:t>
      </w:r>
      <w:r w:rsidR="00D04D47"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seconded </w:t>
      </w:r>
      <w:r w:rsidR="009D252E" w:rsidRPr="00E47009">
        <w:rPr>
          <w:rFonts w:ascii="Times New Roman" w:hAnsi="Times New Roman" w:cs="Times New Roman"/>
          <w:sz w:val="24"/>
          <w:szCs w:val="24"/>
        </w:rPr>
        <w:t xml:space="preserve">by </w:t>
      </w:r>
      <w:r w:rsidR="009B1698">
        <w:rPr>
          <w:rFonts w:ascii="Times New Roman" w:hAnsi="Times New Roman" w:cs="Times New Roman"/>
          <w:sz w:val="24"/>
          <w:szCs w:val="24"/>
        </w:rPr>
        <w:t xml:space="preserve">Alderman </w:t>
      </w:r>
      <w:r w:rsidR="003852FF">
        <w:rPr>
          <w:rFonts w:ascii="Times New Roman" w:hAnsi="Times New Roman" w:cs="Times New Roman"/>
          <w:sz w:val="24"/>
          <w:szCs w:val="24"/>
        </w:rPr>
        <w:t>Auch</w:t>
      </w:r>
      <w:r w:rsidR="00451430"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approve the minutes for the regular meeting held on </w:t>
      </w:r>
      <w:bookmarkStart w:id="0" w:name="_Hlk16064444"/>
      <w:r w:rsidR="00D01D6B" w:rsidRPr="00E47009">
        <w:rPr>
          <w:rFonts w:ascii="Times New Roman" w:hAnsi="Times New Roman" w:cs="Times New Roman"/>
          <w:sz w:val="24"/>
          <w:szCs w:val="24"/>
        </w:rPr>
        <w:t xml:space="preserve">April </w:t>
      </w:r>
      <w:r w:rsidR="008D0810">
        <w:rPr>
          <w:rFonts w:ascii="Times New Roman" w:hAnsi="Times New Roman" w:cs="Times New Roman"/>
          <w:sz w:val="24"/>
          <w:szCs w:val="24"/>
        </w:rPr>
        <w:t>21</w:t>
      </w:r>
      <w:r w:rsidR="0071334C" w:rsidRPr="00E47009">
        <w:rPr>
          <w:rFonts w:ascii="Times New Roman" w:hAnsi="Times New Roman" w:cs="Times New Roman"/>
          <w:sz w:val="24"/>
          <w:szCs w:val="24"/>
        </w:rPr>
        <w:t>, 202</w:t>
      </w:r>
      <w:r w:rsidR="008D0810">
        <w:rPr>
          <w:rFonts w:ascii="Times New Roman" w:hAnsi="Times New Roman" w:cs="Times New Roman"/>
          <w:sz w:val="24"/>
          <w:szCs w:val="24"/>
        </w:rPr>
        <w:t>5</w:t>
      </w:r>
      <w:r w:rsidR="00BE1C4D" w:rsidRPr="00E47009">
        <w:rPr>
          <w:rFonts w:ascii="Times New Roman" w:hAnsi="Times New Roman" w:cs="Times New Roman"/>
          <w:sz w:val="24"/>
          <w:szCs w:val="24"/>
        </w:rPr>
        <w:t xml:space="preserve">. </w:t>
      </w:r>
      <w:r w:rsidR="009552FE" w:rsidRPr="00E47009">
        <w:rPr>
          <w:rFonts w:ascii="Times New Roman" w:hAnsi="Times New Roman" w:cs="Times New Roman"/>
          <w:sz w:val="24"/>
          <w:szCs w:val="24"/>
        </w:rPr>
        <w:t xml:space="preserve">All members voted aye. </w:t>
      </w:r>
      <w:r w:rsidRPr="00E47009">
        <w:rPr>
          <w:rFonts w:ascii="Times New Roman" w:hAnsi="Times New Roman" w:cs="Times New Roman"/>
          <w:sz w:val="24"/>
          <w:szCs w:val="24"/>
        </w:rPr>
        <w:t>Motion carried.</w:t>
      </w:r>
      <w:bookmarkEnd w:id="0"/>
    </w:p>
    <w:p w14:paraId="57BD64D3" w14:textId="77777777" w:rsidR="005064F8" w:rsidRDefault="005064F8" w:rsidP="00E47009">
      <w:pPr>
        <w:rPr>
          <w:rFonts w:ascii="Times New Roman" w:hAnsi="Times New Roman" w:cs="Times New Roman"/>
          <w:sz w:val="24"/>
          <w:szCs w:val="24"/>
        </w:rPr>
      </w:pPr>
    </w:p>
    <w:p w14:paraId="10A60F21" w14:textId="77777777" w:rsidR="005064F8" w:rsidRPr="00E47009" w:rsidRDefault="005064F8" w:rsidP="005064F8">
      <w:pPr>
        <w:rPr>
          <w:rFonts w:ascii="Times New Roman" w:hAnsi="Times New Roman" w:cs="Times New Roman"/>
          <w:b/>
          <w:bCs/>
          <w:sz w:val="24"/>
          <w:szCs w:val="24"/>
        </w:rPr>
      </w:pPr>
      <w:r w:rsidRPr="00E47009">
        <w:rPr>
          <w:rFonts w:ascii="Times New Roman" w:hAnsi="Times New Roman" w:cs="Times New Roman"/>
          <w:b/>
          <w:bCs/>
          <w:sz w:val="24"/>
          <w:szCs w:val="24"/>
        </w:rPr>
        <w:t xml:space="preserve">Public Input: </w:t>
      </w:r>
      <w:r w:rsidRPr="00E47009">
        <w:rPr>
          <w:rFonts w:ascii="Times New Roman" w:hAnsi="Times New Roman" w:cs="Times New Roman"/>
          <w:sz w:val="24"/>
          <w:szCs w:val="24"/>
        </w:rPr>
        <w:t>None.</w:t>
      </w:r>
    </w:p>
    <w:p w14:paraId="69B1900B" w14:textId="77777777" w:rsidR="003852FF" w:rsidRDefault="003852FF" w:rsidP="00E47009">
      <w:pPr>
        <w:rPr>
          <w:rFonts w:ascii="Times New Roman" w:hAnsi="Times New Roman" w:cs="Times New Roman"/>
          <w:sz w:val="24"/>
          <w:szCs w:val="24"/>
        </w:rPr>
      </w:pPr>
    </w:p>
    <w:p w14:paraId="1FC1F455" w14:textId="5C6F69FD" w:rsidR="003852FF" w:rsidRPr="00E47009" w:rsidRDefault="003852FF" w:rsidP="00E47009">
      <w:pPr>
        <w:rPr>
          <w:rFonts w:ascii="Times New Roman" w:hAnsi="Times New Roman" w:cs="Times New Roman"/>
          <w:sz w:val="24"/>
          <w:szCs w:val="24"/>
        </w:rPr>
      </w:pPr>
      <w:r>
        <w:rPr>
          <w:rFonts w:ascii="Times New Roman" w:hAnsi="Times New Roman" w:cs="Times New Roman"/>
          <w:sz w:val="24"/>
          <w:szCs w:val="24"/>
        </w:rPr>
        <w:t>Motion by Alderman Price, seconded by Alderman Jones to adjourn the meeting for re-elected council members to take the oath of office. All members voted aye. Motion carried. The meeting was adjourned at 7:0</w:t>
      </w:r>
      <w:r w:rsidR="005064F8">
        <w:rPr>
          <w:rFonts w:ascii="Times New Roman" w:hAnsi="Times New Roman" w:cs="Times New Roman"/>
          <w:sz w:val="24"/>
          <w:szCs w:val="24"/>
        </w:rPr>
        <w:t>2</w:t>
      </w:r>
      <w:r>
        <w:rPr>
          <w:rFonts w:ascii="Times New Roman" w:hAnsi="Times New Roman" w:cs="Times New Roman"/>
          <w:sz w:val="24"/>
          <w:szCs w:val="24"/>
        </w:rPr>
        <w:t xml:space="preserve"> p.m.</w:t>
      </w:r>
    </w:p>
    <w:p w14:paraId="3EB23AF7" w14:textId="77777777" w:rsidR="00B03665" w:rsidRPr="00E47009" w:rsidRDefault="00B03665" w:rsidP="00E47009">
      <w:pPr>
        <w:rPr>
          <w:rFonts w:ascii="Times New Roman" w:hAnsi="Times New Roman" w:cs="Times New Roman"/>
          <w:sz w:val="24"/>
          <w:szCs w:val="24"/>
        </w:rPr>
      </w:pPr>
    </w:p>
    <w:p w14:paraId="3280C905" w14:textId="1AA76B28" w:rsidR="00D5231A" w:rsidRDefault="00D5231A" w:rsidP="00E47009">
      <w:pPr>
        <w:rPr>
          <w:rFonts w:ascii="Times New Roman" w:hAnsi="Times New Roman" w:cs="Times New Roman"/>
          <w:bCs/>
          <w:sz w:val="24"/>
          <w:szCs w:val="24"/>
        </w:rPr>
      </w:pPr>
      <w:bookmarkStart w:id="1" w:name="_Hlk16064079"/>
      <w:r w:rsidRPr="00E47009">
        <w:rPr>
          <w:rFonts w:ascii="Times New Roman" w:hAnsi="Times New Roman" w:cs="Times New Roman"/>
          <w:b/>
          <w:sz w:val="24"/>
          <w:szCs w:val="24"/>
        </w:rPr>
        <w:t>Oath of Office:</w:t>
      </w:r>
      <w:r w:rsidRPr="00E47009">
        <w:rPr>
          <w:rFonts w:ascii="Times New Roman" w:hAnsi="Times New Roman" w:cs="Times New Roman"/>
          <w:bCs/>
          <w:sz w:val="24"/>
          <w:szCs w:val="24"/>
        </w:rPr>
        <w:t xml:space="preserve"> </w:t>
      </w:r>
      <w:r w:rsidR="003852FF">
        <w:rPr>
          <w:rFonts w:ascii="Times New Roman" w:hAnsi="Times New Roman" w:cs="Times New Roman"/>
          <w:bCs/>
          <w:sz w:val="24"/>
          <w:szCs w:val="24"/>
        </w:rPr>
        <w:t>Alderman Auch</w:t>
      </w:r>
      <w:r w:rsidRPr="00E47009">
        <w:rPr>
          <w:rFonts w:ascii="Times New Roman" w:hAnsi="Times New Roman" w:cs="Times New Roman"/>
          <w:bCs/>
          <w:sz w:val="24"/>
          <w:szCs w:val="24"/>
        </w:rPr>
        <w:t xml:space="preserve"> gave the oath of office to </w:t>
      </w:r>
      <w:r w:rsidR="003852FF">
        <w:rPr>
          <w:rFonts w:ascii="Times New Roman" w:hAnsi="Times New Roman" w:cs="Times New Roman"/>
          <w:bCs/>
          <w:sz w:val="24"/>
          <w:szCs w:val="24"/>
        </w:rPr>
        <w:t xml:space="preserve">Tom McGough – Mayor. Mayor McGough gave the oath of office to </w:t>
      </w:r>
      <w:r w:rsidR="008D0810">
        <w:rPr>
          <w:rFonts w:ascii="Times New Roman" w:hAnsi="Times New Roman" w:cs="Times New Roman"/>
          <w:bCs/>
          <w:sz w:val="24"/>
          <w:szCs w:val="24"/>
        </w:rPr>
        <w:t>Will Jones</w:t>
      </w:r>
      <w:r w:rsidRPr="00E47009">
        <w:rPr>
          <w:rFonts w:ascii="Times New Roman" w:hAnsi="Times New Roman" w:cs="Times New Roman"/>
          <w:bCs/>
          <w:sz w:val="24"/>
          <w:szCs w:val="24"/>
        </w:rPr>
        <w:t xml:space="preserve"> – Alderman Ward I</w:t>
      </w:r>
      <w:r w:rsidR="008D0810">
        <w:rPr>
          <w:rFonts w:ascii="Times New Roman" w:hAnsi="Times New Roman" w:cs="Times New Roman"/>
          <w:bCs/>
          <w:sz w:val="24"/>
          <w:szCs w:val="24"/>
        </w:rPr>
        <w:t>, Patrick Price</w:t>
      </w:r>
      <w:r w:rsidRPr="00E47009">
        <w:rPr>
          <w:rFonts w:ascii="Times New Roman" w:hAnsi="Times New Roman" w:cs="Times New Roman"/>
          <w:bCs/>
          <w:sz w:val="24"/>
          <w:szCs w:val="24"/>
        </w:rPr>
        <w:t xml:space="preserve"> – Alderman Ward II</w:t>
      </w:r>
      <w:r w:rsidR="008D0810">
        <w:rPr>
          <w:rFonts w:ascii="Times New Roman" w:hAnsi="Times New Roman" w:cs="Times New Roman"/>
          <w:bCs/>
          <w:sz w:val="24"/>
          <w:szCs w:val="24"/>
        </w:rPr>
        <w:t>, Dale Hargens – Alderman Ward III, and Susan Hargens – Alderwoman Ward III.</w:t>
      </w:r>
    </w:p>
    <w:p w14:paraId="288A2D24" w14:textId="77777777" w:rsidR="003852FF" w:rsidRDefault="003852FF" w:rsidP="00E47009">
      <w:pPr>
        <w:rPr>
          <w:rFonts w:ascii="Times New Roman" w:hAnsi="Times New Roman" w:cs="Times New Roman"/>
          <w:bCs/>
          <w:sz w:val="24"/>
          <w:szCs w:val="24"/>
        </w:rPr>
      </w:pPr>
    </w:p>
    <w:p w14:paraId="4C4EADDD" w14:textId="446FD6EE" w:rsidR="003852FF" w:rsidRPr="00E47009" w:rsidRDefault="005064F8" w:rsidP="003852FF">
      <w:pPr>
        <w:rPr>
          <w:rFonts w:ascii="Times New Roman" w:hAnsi="Times New Roman" w:cs="Times New Roman"/>
          <w:bCs/>
          <w:sz w:val="24"/>
          <w:szCs w:val="24"/>
        </w:rPr>
      </w:pPr>
      <w:r w:rsidRPr="000F1559">
        <w:rPr>
          <w:rFonts w:ascii="Times New Roman" w:hAnsi="Times New Roman" w:cs="Times New Roman"/>
          <w:bCs/>
          <w:sz w:val="24"/>
          <w:szCs w:val="24"/>
        </w:rPr>
        <w:t>The</w:t>
      </w:r>
      <w:r w:rsidR="003852FF" w:rsidRPr="000F1559">
        <w:rPr>
          <w:rFonts w:ascii="Times New Roman" w:hAnsi="Times New Roman" w:cs="Times New Roman"/>
          <w:bCs/>
          <w:sz w:val="24"/>
          <w:szCs w:val="24"/>
        </w:rPr>
        <w:t xml:space="preserve"> Board Conduct and Obligations </w:t>
      </w:r>
      <w:r w:rsidRPr="000F1559">
        <w:rPr>
          <w:rFonts w:ascii="Times New Roman" w:hAnsi="Times New Roman" w:cs="Times New Roman"/>
          <w:bCs/>
          <w:sz w:val="24"/>
          <w:szCs w:val="24"/>
        </w:rPr>
        <w:t>was signed</w:t>
      </w:r>
      <w:r w:rsidR="000F1559" w:rsidRPr="000F1559">
        <w:rPr>
          <w:rFonts w:ascii="Times New Roman" w:hAnsi="Times New Roman" w:cs="Times New Roman"/>
          <w:bCs/>
          <w:sz w:val="24"/>
          <w:szCs w:val="24"/>
        </w:rPr>
        <w:t xml:space="preserve"> previously</w:t>
      </w:r>
      <w:r w:rsidRPr="000F1559">
        <w:rPr>
          <w:rFonts w:ascii="Times New Roman" w:hAnsi="Times New Roman" w:cs="Times New Roman"/>
          <w:bCs/>
          <w:sz w:val="24"/>
          <w:szCs w:val="24"/>
        </w:rPr>
        <w:t xml:space="preserve"> by each </w:t>
      </w:r>
      <w:r w:rsidR="000F1559" w:rsidRPr="000F1559">
        <w:rPr>
          <w:rFonts w:ascii="Times New Roman" w:hAnsi="Times New Roman" w:cs="Times New Roman"/>
          <w:bCs/>
          <w:sz w:val="24"/>
          <w:szCs w:val="24"/>
        </w:rPr>
        <w:t>incumbent</w:t>
      </w:r>
      <w:r w:rsidRPr="000F1559">
        <w:rPr>
          <w:rFonts w:ascii="Times New Roman" w:hAnsi="Times New Roman" w:cs="Times New Roman"/>
          <w:bCs/>
          <w:sz w:val="24"/>
          <w:szCs w:val="24"/>
        </w:rPr>
        <w:t xml:space="preserve"> upon taking office and is still in effect for each member’s new term</w:t>
      </w:r>
      <w:r w:rsidR="003852FF" w:rsidRPr="000F1559">
        <w:rPr>
          <w:rFonts w:ascii="Times New Roman" w:hAnsi="Times New Roman" w:cs="Times New Roman"/>
          <w:bCs/>
          <w:sz w:val="24"/>
          <w:szCs w:val="24"/>
        </w:rPr>
        <w:t>.</w:t>
      </w:r>
    </w:p>
    <w:p w14:paraId="241BFE0E" w14:textId="77777777" w:rsidR="00D5231A" w:rsidRPr="00E47009" w:rsidRDefault="00D5231A" w:rsidP="00E47009">
      <w:pPr>
        <w:rPr>
          <w:rFonts w:ascii="Times New Roman" w:hAnsi="Times New Roman" w:cs="Times New Roman"/>
          <w:bCs/>
          <w:sz w:val="24"/>
          <w:szCs w:val="24"/>
        </w:rPr>
      </w:pPr>
    </w:p>
    <w:p w14:paraId="135A106E" w14:textId="13733913" w:rsidR="00723FE2" w:rsidRPr="00E47009" w:rsidRDefault="00723FE2" w:rsidP="00E47009">
      <w:pPr>
        <w:rPr>
          <w:rFonts w:ascii="Times New Roman" w:hAnsi="Times New Roman" w:cs="Times New Roman"/>
          <w:bCs/>
          <w:sz w:val="24"/>
          <w:szCs w:val="24"/>
        </w:rPr>
      </w:pPr>
      <w:r w:rsidRPr="00E47009">
        <w:rPr>
          <w:rFonts w:ascii="Times New Roman" w:hAnsi="Times New Roman" w:cs="Times New Roman"/>
          <w:bCs/>
          <w:sz w:val="24"/>
          <w:szCs w:val="24"/>
        </w:rPr>
        <w:t xml:space="preserve">Mayor McGough reconvened the meeting with the new council at </w:t>
      </w:r>
      <w:r w:rsidR="00475DE5">
        <w:rPr>
          <w:rFonts w:ascii="Times New Roman" w:hAnsi="Times New Roman" w:cs="Times New Roman"/>
          <w:bCs/>
          <w:sz w:val="24"/>
          <w:szCs w:val="24"/>
        </w:rPr>
        <w:t>7</w:t>
      </w:r>
      <w:r w:rsidRPr="00E47009">
        <w:rPr>
          <w:rFonts w:ascii="Times New Roman" w:hAnsi="Times New Roman" w:cs="Times New Roman"/>
          <w:bCs/>
          <w:sz w:val="24"/>
          <w:szCs w:val="24"/>
        </w:rPr>
        <w:t>:</w:t>
      </w:r>
      <w:r w:rsidR="005064F8">
        <w:rPr>
          <w:rFonts w:ascii="Times New Roman" w:hAnsi="Times New Roman" w:cs="Times New Roman"/>
          <w:bCs/>
          <w:sz w:val="24"/>
          <w:szCs w:val="24"/>
        </w:rPr>
        <w:t>05</w:t>
      </w:r>
      <w:r w:rsidR="00475DE5">
        <w:rPr>
          <w:rFonts w:ascii="Times New Roman" w:hAnsi="Times New Roman" w:cs="Times New Roman"/>
          <w:bCs/>
          <w:sz w:val="24"/>
          <w:szCs w:val="24"/>
        </w:rPr>
        <w:t xml:space="preserve"> p.m</w:t>
      </w:r>
      <w:r w:rsidRPr="00E47009">
        <w:rPr>
          <w:rFonts w:ascii="Times New Roman" w:hAnsi="Times New Roman" w:cs="Times New Roman"/>
          <w:bCs/>
          <w:sz w:val="24"/>
          <w:szCs w:val="24"/>
        </w:rPr>
        <w:t>.</w:t>
      </w:r>
    </w:p>
    <w:p w14:paraId="6C4BECD6" w14:textId="77777777" w:rsidR="003852FF" w:rsidRDefault="003852FF" w:rsidP="003852FF">
      <w:pPr>
        <w:rPr>
          <w:rFonts w:ascii="Times New Roman" w:hAnsi="Times New Roman" w:cs="Times New Roman"/>
          <w:b/>
          <w:sz w:val="24"/>
          <w:szCs w:val="24"/>
        </w:rPr>
      </w:pPr>
    </w:p>
    <w:p w14:paraId="51C9F2C9" w14:textId="11953291" w:rsidR="003852FF" w:rsidRPr="00E47009" w:rsidRDefault="003852FF" w:rsidP="003852FF">
      <w:pPr>
        <w:rPr>
          <w:rFonts w:ascii="Times New Roman" w:hAnsi="Times New Roman" w:cs="Times New Roman"/>
          <w:bCs/>
          <w:sz w:val="24"/>
          <w:szCs w:val="24"/>
        </w:rPr>
      </w:pPr>
      <w:r w:rsidRPr="00E47009">
        <w:rPr>
          <w:rFonts w:ascii="Times New Roman" w:hAnsi="Times New Roman" w:cs="Times New Roman"/>
          <w:b/>
          <w:sz w:val="24"/>
          <w:szCs w:val="24"/>
        </w:rPr>
        <w:t xml:space="preserve">Election of Officers: </w:t>
      </w:r>
      <w:r w:rsidRPr="00E47009">
        <w:rPr>
          <w:rFonts w:ascii="Times New Roman" w:hAnsi="Times New Roman" w:cs="Times New Roman"/>
          <w:bCs/>
          <w:sz w:val="24"/>
          <w:szCs w:val="24"/>
        </w:rPr>
        <w:t xml:space="preserve">Motion by Alderman </w:t>
      </w:r>
      <w:r w:rsidR="005064F8">
        <w:rPr>
          <w:rFonts w:ascii="Times New Roman" w:hAnsi="Times New Roman" w:cs="Times New Roman"/>
          <w:bCs/>
          <w:sz w:val="24"/>
          <w:szCs w:val="24"/>
        </w:rPr>
        <w:t>Jones</w:t>
      </w:r>
      <w:r w:rsidRPr="00E47009">
        <w:rPr>
          <w:rFonts w:ascii="Times New Roman" w:hAnsi="Times New Roman" w:cs="Times New Roman"/>
          <w:bCs/>
          <w:sz w:val="24"/>
          <w:szCs w:val="24"/>
        </w:rPr>
        <w:t xml:space="preserve">, seconded by Alderman </w:t>
      </w:r>
      <w:r w:rsidR="005064F8">
        <w:rPr>
          <w:rFonts w:ascii="Times New Roman" w:hAnsi="Times New Roman" w:cs="Times New Roman"/>
          <w:bCs/>
          <w:sz w:val="24"/>
          <w:szCs w:val="24"/>
        </w:rPr>
        <w:t>Auch</w:t>
      </w:r>
      <w:r w:rsidRPr="00E47009">
        <w:rPr>
          <w:rFonts w:ascii="Times New Roman" w:hAnsi="Times New Roman" w:cs="Times New Roman"/>
          <w:bCs/>
          <w:sz w:val="24"/>
          <w:szCs w:val="24"/>
        </w:rPr>
        <w:t xml:space="preserve"> to nominate </w:t>
      </w:r>
      <w:r w:rsidR="005064F8">
        <w:rPr>
          <w:rFonts w:ascii="Times New Roman" w:hAnsi="Times New Roman" w:cs="Times New Roman"/>
          <w:bCs/>
          <w:sz w:val="24"/>
          <w:szCs w:val="24"/>
        </w:rPr>
        <w:t>Patrick Price</w:t>
      </w:r>
      <w:r w:rsidRPr="00E47009">
        <w:rPr>
          <w:rFonts w:ascii="Times New Roman" w:hAnsi="Times New Roman" w:cs="Times New Roman"/>
          <w:bCs/>
          <w:sz w:val="24"/>
          <w:szCs w:val="24"/>
        </w:rPr>
        <w:t xml:space="preserve"> as President. Alderman </w:t>
      </w:r>
      <w:r w:rsidR="004360B9">
        <w:rPr>
          <w:rFonts w:ascii="Times New Roman" w:hAnsi="Times New Roman" w:cs="Times New Roman"/>
          <w:bCs/>
          <w:sz w:val="24"/>
          <w:szCs w:val="24"/>
        </w:rPr>
        <w:t>Hargens moved</w:t>
      </w:r>
      <w:r w:rsidRPr="00E47009">
        <w:rPr>
          <w:rFonts w:ascii="Times New Roman" w:hAnsi="Times New Roman" w:cs="Times New Roman"/>
          <w:bCs/>
          <w:sz w:val="24"/>
          <w:szCs w:val="24"/>
        </w:rPr>
        <w:t xml:space="preserve"> to cease nominations and cast a unanimous ballot for </w:t>
      </w:r>
      <w:r w:rsidR="004360B9">
        <w:rPr>
          <w:rFonts w:ascii="Times New Roman" w:hAnsi="Times New Roman" w:cs="Times New Roman"/>
          <w:bCs/>
          <w:sz w:val="24"/>
          <w:szCs w:val="24"/>
        </w:rPr>
        <w:t>Patrick Price</w:t>
      </w:r>
      <w:r w:rsidRPr="00E47009">
        <w:rPr>
          <w:rFonts w:ascii="Times New Roman" w:hAnsi="Times New Roman" w:cs="Times New Roman"/>
          <w:bCs/>
          <w:sz w:val="24"/>
          <w:szCs w:val="24"/>
        </w:rPr>
        <w:t xml:space="preserve"> as President. All members voted aye. </w:t>
      </w:r>
      <w:r w:rsidR="004360B9">
        <w:rPr>
          <w:rFonts w:ascii="Times New Roman" w:hAnsi="Times New Roman" w:cs="Times New Roman"/>
          <w:bCs/>
          <w:sz w:val="24"/>
          <w:szCs w:val="24"/>
        </w:rPr>
        <w:t xml:space="preserve">Alderman Price abstained. </w:t>
      </w:r>
      <w:r w:rsidRPr="00E47009">
        <w:rPr>
          <w:rFonts w:ascii="Times New Roman" w:hAnsi="Times New Roman" w:cs="Times New Roman"/>
          <w:bCs/>
          <w:sz w:val="24"/>
          <w:szCs w:val="24"/>
        </w:rPr>
        <w:t xml:space="preserve">Motion carried. Motion by Alderman </w:t>
      </w:r>
      <w:r w:rsidR="004360B9">
        <w:rPr>
          <w:rFonts w:ascii="Times New Roman" w:hAnsi="Times New Roman" w:cs="Times New Roman"/>
          <w:bCs/>
          <w:sz w:val="24"/>
          <w:szCs w:val="24"/>
        </w:rPr>
        <w:t>Auch</w:t>
      </w:r>
      <w:r w:rsidRPr="00E47009">
        <w:rPr>
          <w:rFonts w:ascii="Times New Roman" w:hAnsi="Times New Roman" w:cs="Times New Roman"/>
          <w:bCs/>
          <w:sz w:val="24"/>
          <w:szCs w:val="24"/>
        </w:rPr>
        <w:t>, seconded by Alder</w:t>
      </w:r>
      <w:r w:rsidR="004360B9">
        <w:rPr>
          <w:rFonts w:ascii="Times New Roman" w:hAnsi="Times New Roman" w:cs="Times New Roman"/>
          <w:bCs/>
          <w:sz w:val="24"/>
          <w:szCs w:val="24"/>
        </w:rPr>
        <w:t>woman Hargens</w:t>
      </w:r>
      <w:r w:rsidRPr="00E47009">
        <w:rPr>
          <w:rFonts w:ascii="Times New Roman" w:hAnsi="Times New Roman" w:cs="Times New Roman"/>
          <w:bCs/>
          <w:sz w:val="24"/>
          <w:szCs w:val="24"/>
        </w:rPr>
        <w:t xml:space="preserve"> to elect </w:t>
      </w:r>
      <w:r w:rsidR="004360B9">
        <w:rPr>
          <w:rFonts w:ascii="Times New Roman" w:hAnsi="Times New Roman" w:cs="Times New Roman"/>
          <w:bCs/>
          <w:sz w:val="24"/>
          <w:szCs w:val="24"/>
        </w:rPr>
        <w:t>Landon Gab</w:t>
      </w:r>
      <w:r w:rsidRPr="00E47009">
        <w:rPr>
          <w:rFonts w:ascii="Times New Roman" w:hAnsi="Times New Roman" w:cs="Times New Roman"/>
          <w:bCs/>
          <w:sz w:val="24"/>
          <w:szCs w:val="24"/>
        </w:rPr>
        <w:t xml:space="preserve"> as Vice President. Motion by Alderman </w:t>
      </w:r>
      <w:r w:rsidR="004360B9">
        <w:rPr>
          <w:rFonts w:ascii="Times New Roman" w:hAnsi="Times New Roman" w:cs="Times New Roman"/>
          <w:bCs/>
          <w:sz w:val="24"/>
          <w:szCs w:val="24"/>
        </w:rPr>
        <w:t xml:space="preserve">Price </w:t>
      </w:r>
      <w:r w:rsidRPr="00E47009">
        <w:rPr>
          <w:rFonts w:ascii="Times New Roman" w:hAnsi="Times New Roman" w:cs="Times New Roman"/>
          <w:bCs/>
          <w:sz w:val="24"/>
          <w:szCs w:val="24"/>
        </w:rPr>
        <w:t xml:space="preserve">to cease nominations and cast a unanimous ballot for </w:t>
      </w:r>
      <w:r w:rsidR="004360B9">
        <w:rPr>
          <w:rFonts w:ascii="Times New Roman" w:hAnsi="Times New Roman" w:cs="Times New Roman"/>
          <w:bCs/>
          <w:sz w:val="24"/>
          <w:szCs w:val="24"/>
        </w:rPr>
        <w:t>Landon Gab</w:t>
      </w:r>
      <w:r w:rsidRPr="00E47009">
        <w:rPr>
          <w:rFonts w:ascii="Times New Roman" w:hAnsi="Times New Roman" w:cs="Times New Roman"/>
          <w:bCs/>
          <w:sz w:val="24"/>
          <w:szCs w:val="24"/>
        </w:rPr>
        <w:t xml:space="preserve"> as Vice President. All members voted aye. </w:t>
      </w:r>
      <w:r w:rsidR="004360B9">
        <w:rPr>
          <w:rFonts w:ascii="Times New Roman" w:hAnsi="Times New Roman" w:cs="Times New Roman"/>
          <w:bCs/>
          <w:sz w:val="24"/>
          <w:szCs w:val="24"/>
        </w:rPr>
        <w:t xml:space="preserve">Alderman Gab abstained. </w:t>
      </w:r>
      <w:r w:rsidRPr="00E47009">
        <w:rPr>
          <w:rFonts w:ascii="Times New Roman" w:hAnsi="Times New Roman" w:cs="Times New Roman"/>
          <w:bCs/>
          <w:sz w:val="24"/>
          <w:szCs w:val="24"/>
        </w:rPr>
        <w:t>Motion carried.</w:t>
      </w:r>
    </w:p>
    <w:p w14:paraId="3690CE26" w14:textId="77777777" w:rsidR="003852FF" w:rsidRDefault="003852FF" w:rsidP="003852FF">
      <w:pPr>
        <w:rPr>
          <w:rFonts w:ascii="Times New Roman" w:hAnsi="Times New Roman" w:cs="Times New Roman"/>
          <w:b/>
          <w:bCs/>
          <w:sz w:val="24"/>
          <w:szCs w:val="24"/>
        </w:rPr>
      </w:pPr>
    </w:p>
    <w:bookmarkEnd w:id="1"/>
    <w:p w14:paraId="3DFA0224" w14:textId="77777777" w:rsidR="00D93509" w:rsidRDefault="00D93509" w:rsidP="00E47009">
      <w:pPr>
        <w:rPr>
          <w:rFonts w:ascii="Times New Roman" w:hAnsi="Times New Roman" w:cs="Times New Roman"/>
          <w:b/>
          <w:color w:val="000000" w:themeColor="text1"/>
          <w:sz w:val="24"/>
          <w:szCs w:val="24"/>
          <w:u w:val="single"/>
        </w:rPr>
      </w:pPr>
      <w:r w:rsidRPr="00E47009">
        <w:rPr>
          <w:rFonts w:ascii="Times New Roman" w:hAnsi="Times New Roman" w:cs="Times New Roman"/>
          <w:b/>
          <w:color w:val="000000" w:themeColor="text1"/>
          <w:sz w:val="24"/>
          <w:szCs w:val="24"/>
          <w:u w:val="single"/>
        </w:rPr>
        <w:t>DEPARTMENT HEAD REPORTS</w:t>
      </w:r>
    </w:p>
    <w:p w14:paraId="5E1AC758" w14:textId="1850C323" w:rsidR="000F1559" w:rsidRDefault="00404348" w:rsidP="00E4700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Ron Hoftiezer, street superintendent, mentioned that the city-wide cleanup will be held sometime in June. Computers and television</w:t>
      </w:r>
      <w:r w:rsidR="00C5261C">
        <w:rPr>
          <w:rFonts w:ascii="Times New Roman" w:hAnsi="Times New Roman" w:cs="Times New Roman"/>
          <w:bCs/>
          <w:color w:val="000000" w:themeColor="text1"/>
          <w:sz w:val="24"/>
          <w:szCs w:val="24"/>
        </w:rPr>
        <w:t xml:space="preserve"> monitors</w:t>
      </w:r>
      <w:r>
        <w:rPr>
          <w:rFonts w:ascii="Times New Roman" w:hAnsi="Times New Roman" w:cs="Times New Roman"/>
          <w:bCs/>
          <w:color w:val="000000" w:themeColor="text1"/>
          <w:sz w:val="24"/>
          <w:szCs w:val="24"/>
        </w:rPr>
        <w:t xml:space="preserve"> will not be accepted</w:t>
      </w:r>
      <w:r w:rsidR="00C5261C">
        <w:rPr>
          <w:rFonts w:ascii="Times New Roman" w:hAnsi="Times New Roman" w:cs="Times New Roman"/>
          <w:bCs/>
          <w:color w:val="000000" w:themeColor="text1"/>
          <w:sz w:val="24"/>
          <w:szCs w:val="24"/>
        </w:rPr>
        <w:t xml:space="preserve"> because the material in the new electronics cannot go to the landfill</w:t>
      </w:r>
      <w:r>
        <w:rPr>
          <w:rFonts w:ascii="Times New Roman" w:hAnsi="Times New Roman" w:cs="Times New Roman"/>
          <w:bCs/>
          <w:color w:val="000000" w:themeColor="text1"/>
          <w:sz w:val="24"/>
          <w:szCs w:val="24"/>
        </w:rPr>
        <w:t>.</w:t>
      </w:r>
      <w:r w:rsidR="00C5261C">
        <w:rPr>
          <w:rFonts w:ascii="Times New Roman" w:hAnsi="Times New Roman" w:cs="Times New Roman"/>
          <w:bCs/>
          <w:color w:val="000000" w:themeColor="text1"/>
          <w:sz w:val="24"/>
          <w:szCs w:val="24"/>
        </w:rPr>
        <w:t xml:space="preserve"> Tires are not accepted.</w:t>
      </w:r>
      <w:r>
        <w:rPr>
          <w:rFonts w:ascii="Times New Roman" w:hAnsi="Times New Roman" w:cs="Times New Roman"/>
          <w:bCs/>
          <w:color w:val="000000" w:themeColor="text1"/>
          <w:sz w:val="24"/>
          <w:szCs w:val="24"/>
        </w:rPr>
        <w:t xml:space="preserve"> Alderman Price asked about the county’s free dump weekend. Hoftiezer said it is usually scheduled for the weekend after the city-wide rummage sale. Alderman Auch asked when the street paving will begin. Hoftiezer is going to coordinate with the county to use their zipper and start prepping streets</w:t>
      </w:r>
      <w:r w:rsidR="00C5261C">
        <w:rPr>
          <w:rFonts w:ascii="Times New Roman" w:hAnsi="Times New Roman" w:cs="Times New Roman"/>
          <w:bCs/>
          <w:color w:val="000000" w:themeColor="text1"/>
          <w:sz w:val="24"/>
          <w:szCs w:val="24"/>
        </w:rPr>
        <w:t xml:space="preserve"> the rest of this week and all next week starting</w:t>
      </w:r>
      <w:r>
        <w:rPr>
          <w:rFonts w:ascii="Times New Roman" w:hAnsi="Times New Roman" w:cs="Times New Roman"/>
          <w:bCs/>
          <w:color w:val="000000" w:themeColor="text1"/>
          <w:sz w:val="24"/>
          <w:szCs w:val="24"/>
        </w:rPr>
        <w:t xml:space="preserve"> tomorrow. He will grind and reuse as much material as possible.</w:t>
      </w:r>
    </w:p>
    <w:p w14:paraId="5667C199" w14:textId="397EDAC9" w:rsidR="00404348" w:rsidRDefault="00C5261C" w:rsidP="00E4700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Mayor McGough</w:t>
      </w:r>
      <w:r w:rsidR="00404348">
        <w:rPr>
          <w:rFonts w:ascii="Times New Roman" w:hAnsi="Times New Roman" w:cs="Times New Roman"/>
          <w:bCs/>
          <w:color w:val="000000" w:themeColor="text1"/>
          <w:sz w:val="24"/>
          <w:szCs w:val="24"/>
        </w:rPr>
        <w:t xml:space="preserve"> iterated to the public </w:t>
      </w:r>
      <w:r>
        <w:rPr>
          <w:rFonts w:ascii="Times New Roman" w:hAnsi="Times New Roman" w:cs="Times New Roman"/>
          <w:bCs/>
          <w:color w:val="000000" w:themeColor="text1"/>
          <w:sz w:val="24"/>
          <w:szCs w:val="24"/>
        </w:rPr>
        <w:t>not to</w:t>
      </w:r>
      <w:r w:rsidR="00404348">
        <w:rPr>
          <w:rFonts w:ascii="Times New Roman" w:hAnsi="Times New Roman" w:cs="Times New Roman"/>
          <w:bCs/>
          <w:color w:val="000000" w:themeColor="text1"/>
          <w:sz w:val="24"/>
          <w:szCs w:val="24"/>
        </w:rPr>
        <w:t xml:space="preserve"> go around barricades or cones in the construction areas. There was an event today that involved</w:t>
      </w:r>
      <w:r>
        <w:rPr>
          <w:rFonts w:ascii="Times New Roman" w:hAnsi="Times New Roman" w:cs="Times New Roman"/>
          <w:bCs/>
          <w:color w:val="000000" w:themeColor="text1"/>
          <w:sz w:val="24"/>
          <w:szCs w:val="24"/>
        </w:rPr>
        <w:t xml:space="preserve"> a driver who ignored the barricades resulting in </w:t>
      </w:r>
      <w:r w:rsidR="00404348">
        <w:rPr>
          <w:rFonts w:ascii="Times New Roman" w:hAnsi="Times New Roman" w:cs="Times New Roman"/>
          <w:bCs/>
          <w:color w:val="000000" w:themeColor="text1"/>
          <w:sz w:val="24"/>
          <w:szCs w:val="24"/>
        </w:rPr>
        <w:t>destruction of construction equipment</w:t>
      </w:r>
      <w:r>
        <w:rPr>
          <w:rFonts w:ascii="Times New Roman" w:hAnsi="Times New Roman" w:cs="Times New Roman"/>
          <w:bCs/>
          <w:color w:val="000000" w:themeColor="text1"/>
          <w:sz w:val="24"/>
          <w:szCs w:val="24"/>
        </w:rPr>
        <w:t xml:space="preserve"> and property.</w:t>
      </w:r>
      <w:r w:rsidR="00F17671">
        <w:rPr>
          <w:rFonts w:ascii="Times New Roman" w:hAnsi="Times New Roman" w:cs="Times New Roman"/>
          <w:bCs/>
          <w:color w:val="000000" w:themeColor="text1"/>
          <w:sz w:val="24"/>
          <w:szCs w:val="24"/>
        </w:rPr>
        <w:t xml:space="preserve"> According to a newsletter that the fire department subscribes to, of its fatality listing, 70%-80% of deaths are related to traffic.</w:t>
      </w:r>
    </w:p>
    <w:p w14:paraId="4DABFA01" w14:textId="380749E7" w:rsidR="00F17671" w:rsidRDefault="00F17671" w:rsidP="00E4700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Terry Manning, pool superintendent, said the swimming pool is in rough shape. It takes 7 days for the concrete patches to dry and another 7 days for the paint to dry before it can be filled with water. An engineer from Burbach Aquatics will be on-site tomorrow morning to evaluate and review plans for the new pool project. The community pool committee has plans to spearhead funding raising now.</w:t>
      </w:r>
    </w:p>
    <w:p w14:paraId="5E199FDA" w14:textId="092DCC96" w:rsidR="00F17671" w:rsidRPr="000F1559" w:rsidRDefault="00F17671" w:rsidP="00E4700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Cindy Deuter, finance officer, reported that sales tax revenue is on track with the budget.</w:t>
      </w:r>
    </w:p>
    <w:p w14:paraId="40023FA1" w14:textId="77777777" w:rsidR="0069076B" w:rsidRDefault="0069076B" w:rsidP="00E47009">
      <w:pPr>
        <w:rPr>
          <w:rFonts w:ascii="Times New Roman" w:hAnsi="Times New Roman" w:cs="Times New Roman"/>
          <w:b/>
          <w:color w:val="000000" w:themeColor="text1"/>
          <w:sz w:val="24"/>
          <w:szCs w:val="24"/>
          <w:u w:val="single"/>
        </w:rPr>
      </w:pPr>
    </w:p>
    <w:p w14:paraId="3CC6EEB5" w14:textId="3DD2D25B" w:rsidR="00D93509" w:rsidRPr="00E47009" w:rsidRDefault="0094594B" w:rsidP="00E47009">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UNFINISHED</w:t>
      </w:r>
      <w:r w:rsidR="00D93509" w:rsidRPr="00E47009">
        <w:rPr>
          <w:rFonts w:ascii="Times New Roman" w:hAnsi="Times New Roman" w:cs="Times New Roman"/>
          <w:b/>
          <w:color w:val="000000" w:themeColor="text1"/>
          <w:sz w:val="24"/>
          <w:szCs w:val="24"/>
          <w:u w:val="single"/>
        </w:rPr>
        <w:t xml:space="preserve"> BUSINESS</w:t>
      </w:r>
    </w:p>
    <w:p w14:paraId="048FE195" w14:textId="7F14C263" w:rsidR="003E1D4D" w:rsidRPr="008D0810" w:rsidRDefault="008D0810" w:rsidP="00E47009">
      <w:pPr>
        <w:rPr>
          <w:rFonts w:ascii="Times New Roman" w:hAnsi="Times New Roman" w:cs="Times New Roman"/>
          <w:bCs/>
          <w:sz w:val="24"/>
          <w:szCs w:val="24"/>
        </w:rPr>
      </w:pPr>
      <w:r>
        <w:rPr>
          <w:rFonts w:ascii="Times New Roman" w:hAnsi="Times New Roman" w:cs="Times New Roman"/>
          <w:b/>
          <w:sz w:val="24"/>
          <w:szCs w:val="24"/>
        </w:rPr>
        <w:t>Lifeguard for swim team:</w:t>
      </w:r>
      <w:r>
        <w:rPr>
          <w:rFonts w:ascii="Times New Roman" w:hAnsi="Times New Roman" w:cs="Times New Roman"/>
          <w:bCs/>
          <w:sz w:val="24"/>
          <w:szCs w:val="24"/>
        </w:rPr>
        <w:t xml:space="preserve"> Motion by Alderman </w:t>
      </w:r>
      <w:r w:rsidR="00205594">
        <w:rPr>
          <w:rFonts w:ascii="Times New Roman" w:hAnsi="Times New Roman" w:cs="Times New Roman"/>
          <w:bCs/>
          <w:sz w:val="24"/>
          <w:szCs w:val="24"/>
        </w:rPr>
        <w:t>Price</w:t>
      </w:r>
      <w:r>
        <w:rPr>
          <w:rFonts w:ascii="Times New Roman" w:hAnsi="Times New Roman" w:cs="Times New Roman"/>
          <w:bCs/>
          <w:sz w:val="24"/>
          <w:szCs w:val="24"/>
        </w:rPr>
        <w:t xml:space="preserve">, seconded by Alderman </w:t>
      </w:r>
      <w:r w:rsidR="00205594">
        <w:rPr>
          <w:rFonts w:ascii="Times New Roman" w:hAnsi="Times New Roman" w:cs="Times New Roman"/>
          <w:bCs/>
          <w:sz w:val="24"/>
          <w:szCs w:val="24"/>
        </w:rPr>
        <w:t>Gab</w:t>
      </w:r>
      <w:r>
        <w:rPr>
          <w:rFonts w:ascii="Times New Roman" w:hAnsi="Times New Roman" w:cs="Times New Roman"/>
          <w:bCs/>
          <w:sz w:val="24"/>
          <w:szCs w:val="24"/>
        </w:rPr>
        <w:t xml:space="preserve"> to provide a lifeguard for team practices for the Miller Swim Club. All members voted aye. Motion carried.</w:t>
      </w:r>
    </w:p>
    <w:p w14:paraId="1404B03B" w14:textId="77777777" w:rsidR="0094594B" w:rsidRDefault="0094594B" w:rsidP="00E47009">
      <w:pPr>
        <w:rPr>
          <w:rFonts w:ascii="Times New Roman" w:hAnsi="Times New Roman" w:cs="Times New Roman"/>
          <w:bCs/>
          <w:sz w:val="24"/>
          <w:szCs w:val="24"/>
        </w:rPr>
      </w:pPr>
    </w:p>
    <w:p w14:paraId="264A5E36" w14:textId="63415026" w:rsidR="0094594B" w:rsidRDefault="0094594B" w:rsidP="00E47009">
      <w:pPr>
        <w:rPr>
          <w:rFonts w:ascii="Times New Roman" w:hAnsi="Times New Roman" w:cs="Times New Roman"/>
          <w:b/>
          <w:sz w:val="24"/>
          <w:szCs w:val="24"/>
        </w:rPr>
      </w:pPr>
      <w:r>
        <w:rPr>
          <w:rFonts w:ascii="Times New Roman" w:hAnsi="Times New Roman" w:cs="Times New Roman"/>
          <w:b/>
          <w:sz w:val="24"/>
          <w:szCs w:val="24"/>
          <w:u w:val="single"/>
        </w:rPr>
        <w:lastRenderedPageBreak/>
        <w:t>NEW BUSINESS</w:t>
      </w:r>
    </w:p>
    <w:p w14:paraId="069D8EF9" w14:textId="51E1F197" w:rsidR="00205594" w:rsidRPr="00205594" w:rsidRDefault="00205594" w:rsidP="00D60BDF">
      <w:pPr>
        <w:rPr>
          <w:rFonts w:ascii="Times New Roman" w:hAnsi="Times New Roman" w:cs="Times New Roman"/>
          <w:bCs/>
          <w:sz w:val="24"/>
          <w:szCs w:val="24"/>
        </w:rPr>
      </w:pPr>
      <w:r w:rsidRPr="00205594">
        <w:rPr>
          <w:rFonts w:ascii="Times New Roman" w:hAnsi="Times New Roman" w:cs="Times New Roman"/>
          <w:b/>
          <w:sz w:val="24"/>
          <w:szCs w:val="24"/>
        </w:rPr>
        <w:t>Bob’s Disposal Service:</w:t>
      </w:r>
      <w:r w:rsidRPr="00205594">
        <w:rPr>
          <w:rFonts w:ascii="Times New Roman" w:hAnsi="Times New Roman" w:cs="Times New Roman"/>
          <w:bCs/>
          <w:sz w:val="24"/>
          <w:szCs w:val="24"/>
        </w:rPr>
        <w:t xml:space="preserve"> </w:t>
      </w:r>
      <w:r w:rsidR="006D5BEA">
        <w:rPr>
          <w:rFonts w:ascii="Times New Roman" w:hAnsi="Times New Roman" w:cs="Times New Roman"/>
          <w:bCs/>
          <w:sz w:val="24"/>
          <w:szCs w:val="24"/>
        </w:rPr>
        <w:t xml:space="preserve">Representatives from Bob’s Disposal Service and River Bottom Sanitation were present to speak to the city council members. Mayor McGough explained how a franchise agreement with the city </w:t>
      </w:r>
      <w:r w:rsidR="00500179">
        <w:rPr>
          <w:rFonts w:ascii="Times New Roman" w:hAnsi="Times New Roman" w:cs="Times New Roman"/>
          <w:bCs/>
          <w:sz w:val="24"/>
          <w:szCs w:val="24"/>
        </w:rPr>
        <w:t>becomes effective</w:t>
      </w:r>
      <w:r w:rsidR="006D5BEA">
        <w:rPr>
          <w:rFonts w:ascii="Times New Roman" w:hAnsi="Times New Roman" w:cs="Times New Roman"/>
          <w:bCs/>
          <w:sz w:val="24"/>
          <w:szCs w:val="24"/>
        </w:rPr>
        <w:t xml:space="preserve"> for garbage disposal services. A lengthy discussion was held among those present, and several comments were heard. In consideration of the comments made to Alderman Price by constituents in Ward II</w:t>
      </w:r>
      <w:r w:rsidR="00500179">
        <w:rPr>
          <w:rFonts w:ascii="Times New Roman" w:hAnsi="Times New Roman" w:cs="Times New Roman"/>
          <w:bCs/>
          <w:sz w:val="24"/>
          <w:szCs w:val="24"/>
        </w:rPr>
        <w:t xml:space="preserve"> over the past week</w:t>
      </w:r>
      <w:r w:rsidR="006D5BEA">
        <w:rPr>
          <w:rFonts w:ascii="Times New Roman" w:hAnsi="Times New Roman" w:cs="Times New Roman"/>
          <w:bCs/>
          <w:sz w:val="24"/>
          <w:szCs w:val="24"/>
        </w:rPr>
        <w:t>, Alderman Price motioned, seconded by Alderman Auch to grant franchise to Bob’s Disposal Service</w:t>
      </w:r>
      <w:r w:rsidR="004F098B">
        <w:rPr>
          <w:rFonts w:ascii="Times New Roman" w:hAnsi="Times New Roman" w:cs="Times New Roman"/>
          <w:bCs/>
          <w:sz w:val="24"/>
          <w:szCs w:val="24"/>
        </w:rPr>
        <w:t>. Mayor McGough said a franchise cannot be granted until it has been written. Alderman Price clarified his motion to</w:t>
      </w:r>
      <w:r w:rsidR="006D5BEA">
        <w:rPr>
          <w:rFonts w:ascii="Times New Roman" w:hAnsi="Times New Roman" w:cs="Times New Roman"/>
          <w:bCs/>
          <w:sz w:val="24"/>
          <w:szCs w:val="24"/>
        </w:rPr>
        <w:t xml:space="preserve"> begin the process to move forward with a franchise agreement.</w:t>
      </w:r>
      <w:r w:rsidR="004F098B">
        <w:rPr>
          <w:rFonts w:ascii="Times New Roman" w:hAnsi="Times New Roman" w:cs="Times New Roman"/>
          <w:bCs/>
          <w:sz w:val="24"/>
          <w:szCs w:val="24"/>
        </w:rPr>
        <w:t xml:space="preserve"> Extensive discussion continued and legal aspects were introduced.</w:t>
      </w:r>
      <w:r w:rsidR="00500179">
        <w:rPr>
          <w:rFonts w:ascii="Times New Roman" w:hAnsi="Times New Roman" w:cs="Times New Roman"/>
          <w:bCs/>
          <w:sz w:val="24"/>
          <w:szCs w:val="24"/>
        </w:rPr>
        <w:t xml:space="preserve"> Alderman Hargens suggested that the motion on the table should say “to investigate a franchise.” Alderman Price said his motion is with the intent of writing up a franchise agreement.</w:t>
      </w:r>
      <w:r w:rsidR="006D5BEA">
        <w:rPr>
          <w:rFonts w:ascii="Times New Roman" w:hAnsi="Times New Roman" w:cs="Times New Roman"/>
          <w:bCs/>
          <w:sz w:val="24"/>
          <w:szCs w:val="24"/>
        </w:rPr>
        <w:t xml:space="preserve"> </w:t>
      </w:r>
      <w:r w:rsidR="00500179">
        <w:rPr>
          <w:rFonts w:ascii="Times New Roman" w:hAnsi="Times New Roman" w:cs="Times New Roman"/>
          <w:bCs/>
          <w:sz w:val="24"/>
          <w:szCs w:val="24"/>
        </w:rPr>
        <w:t xml:space="preserve">Mayor McGough called for a vote for the motion on the table. </w:t>
      </w:r>
      <w:r w:rsidR="006D5BEA">
        <w:rPr>
          <w:rFonts w:ascii="Times New Roman" w:hAnsi="Times New Roman" w:cs="Times New Roman"/>
          <w:bCs/>
          <w:sz w:val="24"/>
          <w:szCs w:val="24"/>
        </w:rPr>
        <w:t>All members voted aye. Motion carried.</w:t>
      </w:r>
    </w:p>
    <w:p w14:paraId="5E8075AF" w14:textId="77777777" w:rsidR="00205594" w:rsidRDefault="00205594" w:rsidP="00D60BDF">
      <w:pPr>
        <w:rPr>
          <w:rFonts w:ascii="Times New Roman" w:hAnsi="Times New Roman" w:cs="Times New Roman"/>
          <w:b/>
          <w:sz w:val="24"/>
          <w:szCs w:val="24"/>
          <w:highlight w:val="yellow"/>
        </w:rPr>
      </w:pPr>
    </w:p>
    <w:p w14:paraId="3F393E97" w14:textId="1DCE3BEC" w:rsidR="00D60BDF" w:rsidRDefault="00D60BDF" w:rsidP="00D60BDF">
      <w:pPr>
        <w:rPr>
          <w:rFonts w:ascii="Times New Roman" w:hAnsi="Times New Roman" w:cs="Times New Roman"/>
          <w:bCs/>
          <w:sz w:val="24"/>
          <w:szCs w:val="24"/>
        </w:rPr>
      </w:pPr>
      <w:r w:rsidRPr="00EE7079">
        <w:rPr>
          <w:rFonts w:ascii="Times New Roman" w:hAnsi="Times New Roman" w:cs="Times New Roman"/>
          <w:b/>
          <w:sz w:val="24"/>
          <w:szCs w:val="24"/>
        </w:rPr>
        <w:t>Kris Manning – Block Party:</w:t>
      </w:r>
      <w:r w:rsidRPr="00EE7079">
        <w:rPr>
          <w:rFonts w:ascii="Times New Roman" w:hAnsi="Times New Roman" w:cs="Times New Roman"/>
          <w:bCs/>
          <w:sz w:val="24"/>
          <w:szCs w:val="24"/>
        </w:rPr>
        <w:t xml:space="preserve"> Kris Manning</w:t>
      </w:r>
      <w:r w:rsidR="00205594" w:rsidRPr="00EE7079">
        <w:rPr>
          <w:rFonts w:ascii="Times New Roman" w:hAnsi="Times New Roman" w:cs="Times New Roman"/>
          <w:bCs/>
          <w:sz w:val="24"/>
          <w:szCs w:val="24"/>
        </w:rPr>
        <w:t xml:space="preserve"> was unable to attend. Alderman Gab spoke on his behalf to request closing </w:t>
      </w:r>
      <w:r w:rsidR="00500179" w:rsidRPr="00EE7079">
        <w:rPr>
          <w:rFonts w:ascii="Times New Roman" w:hAnsi="Times New Roman" w:cs="Times New Roman"/>
          <w:bCs/>
          <w:sz w:val="24"/>
          <w:szCs w:val="24"/>
        </w:rPr>
        <w:t>the street</w:t>
      </w:r>
      <w:r w:rsidRPr="00EE7079">
        <w:rPr>
          <w:rFonts w:ascii="Times New Roman" w:hAnsi="Times New Roman" w:cs="Times New Roman"/>
          <w:bCs/>
          <w:sz w:val="24"/>
          <w:szCs w:val="24"/>
        </w:rPr>
        <w:t xml:space="preserve"> for a block party on July 2</w:t>
      </w:r>
      <w:r w:rsidR="00500179" w:rsidRPr="00EE7079">
        <w:rPr>
          <w:rFonts w:ascii="Times New Roman" w:hAnsi="Times New Roman" w:cs="Times New Roman"/>
          <w:bCs/>
          <w:sz w:val="24"/>
          <w:szCs w:val="24"/>
        </w:rPr>
        <w:t>6</w:t>
      </w:r>
      <w:r w:rsidRPr="00EE7079">
        <w:rPr>
          <w:rFonts w:ascii="Times New Roman" w:hAnsi="Times New Roman" w:cs="Times New Roman"/>
          <w:bCs/>
          <w:sz w:val="24"/>
          <w:szCs w:val="24"/>
          <w:vertAlign w:val="superscript"/>
        </w:rPr>
        <w:t>th</w:t>
      </w:r>
      <w:r w:rsidRPr="00EE7079">
        <w:rPr>
          <w:rFonts w:ascii="Times New Roman" w:hAnsi="Times New Roman" w:cs="Times New Roman"/>
          <w:bCs/>
          <w:sz w:val="24"/>
          <w:szCs w:val="24"/>
        </w:rPr>
        <w:t xml:space="preserve">. </w:t>
      </w:r>
      <w:r w:rsidR="00EE7079" w:rsidRPr="00EE7079">
        <w:rPr>
          <w:rFonts w:ascii="Times New Roman" w:hAnsi="Times New Roman" w:cs="Times New Roman"/>
          <w:bCs/>
          <w:sz w:val="24"/>
          <w:szCs w:val="24"/>
        </w:rPr>
        <w:t>L</w:t>
      </w:r>
      <w:r w:rsidRPr="00EE7079">
        <w:rPr>
          <w:rFonts w:ascii="Times New Roman" w:hAnsi="Times New Roman" w:cs="Times New Roman"/>
          <w:bCs/>
          <w:sz w:val="24"/>
          <w:szCs w:val="24"/>
        </w:rPr>
        <w:t>ive music and food</w:t>
      </w:r>
      <w:r w:rsidR="00EE7079" w:rsidRPr="00EE7079">
        <w:rPr>
          <w:rFonts w:ascii="Times New Roman" w:hAnsi="Times New Roman" w:cs="Times New Roman"/>
          <w:bCs/>
          <w:sz w:val="24"/>
          <w:szCs w:val="24"/>
        </w:rPr>
        <w:t xml:space="preserve"> is planned</w:t>
      </w:r>
      <w:r w:rsidR="00500179" w:rsidRPr="00EE7079">
        <w:rPr>
          <w:rFonts w:ascii="Times New Roman" w:hAnsi="Times New Roman" w:cs="Times New Roman"/>
          <w:bCs/>
          <w:sz w:val="24"/>
          <w:szCs w:val="24"/>
        </w:rPr>
        <w:t xml:space="preserve"> the same as last year’s party.</w:t>
      </w:r>
      <w:r w:rsidRPr="00EE7079">
        <w:rPr>
          <w:rFonts w:ascii="Times New Roman" w:hAnsi="Times New Roman" w:cs="Times New Roman"/>
          <w:bCs/>
          <w:sz w:val="24"/>
          <w:szCs w:val="24"/>
        </w:rPr>
        <w:t xml:space="preserve"> Motion by Alderman </w:t>
      </w:r>
      <w:r w:rsidR="00500179" w:rsidRPr="00EE7079">
        <w:rPr>
          <w:rFonts w:ascii="Times New Roman" w:hAnsi="Times New Roman" w:cs="Times New Roman"/>
          <w:bCs/>
          <w:sz w:val="24"/>
          <w:szCs w:val="24"/>
        </w:rPr>
        <w:t>Jones</w:t>
      </w:r>
      <w:r w:rsidRPr="00EE7079">
        <w:rPr>
          <w:rFonts w:ascii="Times New Roman" w:hAnsi="Times New Roman" w:cs="Times New Roman"/>
          <w:bCs/>
          <w:sz w:val="24"/>
          <w:szCs w:val="24"/>
        </w:rPr>
        <w:t xml:space="preserve">, seconded by Alderman </w:t>
      </w:r>
      <w:r w:rsidR="00EE7079" w:rsidRPr="00EE7079">
        <w:rPr>
          <w:rFonts w:ascii="Times New Roman" w:hAnsi="Times New Roman" w:cs="Times New Roman"/>
          <w:bCs/>
          <w:sz w:val="24"/>
          <w:szCs w:val="24"/>
        </w:rPr>
        <w:t>Hargens</w:t>
      </w:r>
      <w:r w:rsidRPr="00EE7079">
        <w:rPr>
          <w:rFonts w:ascii="Times New Roman" w:hAnsi="Times New Roman" w:cs="Times New Roman"/>
          <w:bCs/>
          <w:sz w:val="24"/>
          <w:szCs w:val="24"/>
        </w:rPr>
        <w:t xml:space="preserve"> to close West 2</w:t>
      </w:r>
      <w:r w:rsidRPr="00EE7079">
        <w:rPr>
          <w:rFonts w:ascii="Times New Roman" w:hAnsi="Times New Roman" w:cs="Times New Roman"/>
          <w:bCs/>
          <w:sz w:val="24"/>
          <w:szCs w:val="24"/>
          <w:vertAlign w:val="superscript"/>
        </w:rPr>
        <w:t>nd</w:t>
      </w:r>
      <w:r w:rsidRPr="00EE7079">
        <w:rPr>
          <w:rFonts w:ascii="Times New Roman" w:hAnsi="Times New Roman" w:cs="Times New Roman"/>
          <w:bCs/>
          <w:sz w:val="24"/>
          <w:szCs w:val="24"/>
        </w:rPr>
        <w:t xml:space="preserve"> Avenue between 5</w:t>
      </w:r>
      <w:r w:rsidRPr="00EE7079">
        <w:rPr>
          <w:rFonts w:ascii="Times New Roman" w:hAnsi="Times New Roman" w:cs="Times New Roman"/>
          <w:bCs/>
          <w:sz w:val="24"/>
          <w:szCs w:val="24"/>
          <w:vertAlign w:val="superscript"/>
        </w:rPr>
        <w:t>th</w:t>
      </w:r>
      <w:r w:rsidRPr="00EE7079">
        <w:rPr>
          <w:rFonts w:ascii="Times New Roman" w:hAnsi="Times New Roman" w:cs="Times New Roman"/>
          <w:bCs/>
          <w:sz w:val="24"/>
          <w:szCs w:val="24"/>
        </w:rPr>
        <w:t xml:space="preserve"> Street and 6</w:t>
      </w:r>
      <w:r w:rsidRPr="00EE7079">
        <w:rPr>
          <w:rFonts w:ascii="Times New Roman" w:hAnsi="Times New Roman" w:cs="Times New Roman"/>
          <w:bCs/>
          <w:sz w:val="24"/>
          <w:szCs w:val="24"/>
          <w:vertAlign w:val="superscript"/>
        </w:rPr>
        <w:t>th</w:t>
      </w:r>
      <w:r w:rsidRPr="00EE7079">
        <w:rPr>
          <w:rFonts w:ascii="Times New Roman" w:hAnsi="Times New Roman" w:cs="Times New Roman"/>
          <w:bCs/>
          <w:sz w:val="24"/>
          <w:szCs w:val="24"/>
        </w:rPr>
        <w:t xml:space="preserve"> Street for a block party on July 2</w:t>
      </w:r>
      <w:r w:rsidR="00500179" w:rsidRPr="00EE7079">
        <w:rPr>
          <w:rFonts w:ascii="Times New Roman" w:hAnsi="Times New Roman" w:cs="Times New Roman"/>
          <w:bCs/>
          <w:sz w:val="24"/>
          <w:szCs w:val="24"/>
        </w:rPr>
        <w:t>6</w:t>
      </w:r>
      <w:r w:rsidRPr="00EE7079">
        <w:rPr>
          <w:rFonts w:ascii="Times New Roman" w:hAnsi="Times New Roman" w:cs="Times New Roman"/>
          <w:bCs/>
          <w:sz w:val="24"/>
          <w:szCs w:val="24"/>
          <w:vertAlign w:val="superscript"/>
        </w:rPr>
        <w:t>th</w:t>
      </w:r>
      <w:r w:rsidRPr="00EE7079">
        <w:rPr>
          <w:rFonts w:ascii="Times New Roman" w:hAnsi="Times New Roman" w:cs="Times New Roman"/>
          <w:bCs/>
          <w:sz w:val="24"/>
          <w:szCs w:val="24"/>
        </w:rPr>
        <w:t>. All members voted aye. Motion carried.</w:t>
      </w:r>
    </w:p>
    <w:p w14:paraId="1AFC236B" w14:textId="77777777" w:rsidR="00D60BDF" w:rsidRDefault="00D60BDF" w:rsidP="00D60BDF">
      <w:pPr>
        <w:rPr>
          <w:rFonts w:ascii="Times New Roman" w:hAnsi="Times New Roman" w:cs="Times New Roman"/>
          <w:bCs/>
          <w:sz w:val="24"/>
          <w:szCs w:val="24"/>
        </w:rPr>
      </w:pPr>
    </w:p>
    <w:p w14:paraId="2E770A05" w14:textId="60BC917A" w:rsidR="00D60BDF" w:rsidRDefault="00D60BDF" w:rsidP="00D60BDF">
      <w:pPr>
        <w:rPr>
          <w:rFonts w:ascii="Times New Roman" w:hAnsi="Times New Roman" w:cs="Times New Roman"/>
          <w:bCs/>
          <w:sz w:val="24"/>
          <w:szCs w:val="24"/>
        </w:rPr>
      </w:pPr>
      <w:r>
        <w:rPr>
          <w:rFonts w:ascii="Times New Roman" w:hAnsi="Times New Roman" w:cs="Times New Roman"/>
          <w:b/>
          <w:sz w:val="24"/>
          <w:szCs w:val="24"/>
        </w:rPr>
        <w:t>Andrew Knox – 1</w:t>
      </w:r>
      <w:r w:rsidRPr="00D60BDF">
        <w:rPr>
          <w:rFonts w:ascii="Times New Roman" w:hAnsi="Times New Roman" w:cs="Times New Roman"/>
          <w:b/>
          <w:sz w:val="24"/>
          <w:szCs w:val="24"/>
          <w:vertAlign w:val="superscript"/>
        </w:rPr>
        <w:t>st</w:t>
      </w:r>
      <w:r>
        <w:rPr>
          <w:rFonts w:ascii="Times New Roman" w:hAnsi="Times New Roman" w:cs="Times New Roman"/>
          <w:b/>
          <w:sz w:val="24"/>
          <w:szCs w:val="24"/>
        </w:rPr>
        <w:t xml:space="preserve"> Year “NLC” Raise:</w:t>
      </w:r>
      <w:r>
        <w:rPr>
          <w:rFonts w:ascii="Times New Roman" w:hAnsi="Times New Roman" w:cs="Times New Roman"/>
          <w:bCs/>
          <w:sz w:val="24"/>
          <w:szCs w:val="24"/>
        </w:rPr>
        <w:t xml:space="preserve"> Dustin Graham, electric superintendent, explained to the council that Andrew</w:t>
      </w:r>
      <w:r w:rsidR="00EF67AF">
        <w:rPr>
          <w:rFonts w:ascii="Times New Roman" w:hAnsi="Times New Roman" w:cs="Times New Roman"/>
          <w:bCs/>
          <w:sz w:val="24"/>
          <w:szCs w:val="24"/>
        </w:rPr>
        <w:t xml:space="preserve"> Knox</w:t>
      </w:r>
      <w:r>
        <w:rPr>
          <w:rFonts w:ascii="Times New Roman" w:hAnsi="Times New Roman" w:cs="Times New Roman"/>
          <w:bCs/>
          <w:sz w:val="24"/>
          <w:szCs w:val="24"/>
        </w:rPr>
        <w:t xml:space="preserve"> has completed and passed his final exam for Module One of the Northwest Line College program</w:t>
      </w:r>
      <w:r w:rsidR="006678E5">
        <w:rPr>
          <w:rFonts w:ascii="Times New Roman" w:hAnsi="Times New Roman" w:cs="Times New Roman"/>
          <w:bCs/>
          <w:sz w:val="24"/>
          <w:szCs w:val="24"/>
        </w:rPr>
        <w:t xml:space="preserve"> administered through MMUA</w:t>
      </w:r>
      <w:r>
        <w:rPr>
          <w:rFonts w:ascii="Times New Roman" w:hAnsi="Times New Roman" w:cs="Times New Roman"/>
          <w:bCs/>
          <w:sz w:val="24"/>
          <w:szCs w:val="24"/>
        </w:rPr>
        <w:t xml:space="preserve">. </w:t>
      </w:r>
      <w:r w:rsidR="0001503A">
        <w:rPr>
          <w:rFonts w:ascii="Times New Roman" w:hAnsi="Times New Roman" w:cs="Times New Roman"/>
          <w:bCs/>
          <w:sz w:val="24"/>
          <w:szCs w:val="24"/>
        </w:rPr>
        <w:t xml:space="preserve">Graham presented one of the </w:t>
      </w:r>
      <w:r w:rsidR="00D222F8">
        <w:rPr>
          <w:rFonts w:ascii="Times New Roman" w:hAnsi="Times New Roman" w:cs="Times New Roman"/>
          <w:bCs/>
          <w:sz w:val="24"/>
          <w:szCs w:val="24"/>
        </w:rPr>
        <w:t>m</w:t>
      </w:r>
      <w:r w:rsidR="0001503A">
        <w:rPr>
          <w:rFonts w:ascii="Times New Roman" w:hAnsi="Times New Roman" w:cs="Times New Roman"/>
          <w:bCs/>
          <w:sz w:val="24"/>
          <w:szCs w:val="24"/>
        </w:rPr>
        <w:t xml:space="preserve">odules as a visual aid. It contains 10 books. </w:t>
      </w:r>
      <w:r w:rsidR="006768A4">
        <w:rPr>
          <w:rFonts w:ascii="Times New Roman" w:hAnsi="Times New Roman" w:cs="Times New Roman"/>
          <w:bCs/>
          <w:sz w:val="24"/>
          <w:szCs w:val="24"/>
        </w:rPr>
        <w:t>Typically, one module is completed each year.</w:t>
      </w:r>
      <w:r w:rsidR="0001503A">
        <w:rPr>
          <w:rFonts w:ascii="Times New Roman" w:hAnsi="Times New Roman" w:cs="Times New Roman"/>
          <w:bCs/>
          <w:sz w:val="24"/>
          <w:szCs w:val="24"/>
        </w:rPr>
        <w:t xml:space="preserve"> There are 4 modules in the program</w:t>
      </w:r>
      <w:r w:rsidR="006768A4">
        <w:rPr>
          <w:rFonts w:ascii="Times New Roman" w:hAnsi="Times New Roman" w:cs="Times New Roman"/>
          <w:bCs/>
          <w:sz w:val="24"/>
          <w:szCs w:val="24"/>
        </w:rPr>
        <w:t>.</w:t>
      </w:r>
      <w:r w:rsidR="0001503A">
        <w:rPr>
          <w:rFonts w:ascii="Times New Roman" w:hAnsi="Times New Roman" w:cs="Times New Roman"/>
          <w:bCs/>
          <w:sz w:val="24"/>
          <w:szCs w:val="24"/>
        </w:rPr>
        <w:t xml:space="preserve"> </w:t>
      </w:r>
      <w:r w:rsidR="006768A4">
        <w:rPr>
          <w:rFonts w:ascii="Times New Roman" w:hAnsi="Times New Roman" w:cs="Times New Roman"/>
          <w:bCs/>
          <w:sz w:val="24"/>
          <w:szCs w:val="24"/>
        </w:rPr>
        <w:t>A</w:t>
      </w:r>
      <w:r w:rsidR="0001503A">
        <w:rPr>
          <w:rFonts w:ascii="Times New Roman" w:hAnsi="Times New Roman" w:cs="Times New Roman"/>
          <w:bCs/>
          <w:sz w:val="24"/>
          <w:szCs w:val="24"/>
        </w:rPr>
        <w:t>ll</w:t>
      </w:r>
      <w:r w:rsidR="006768A4">
        <w:rPr>
          <w:rFonts w:ascii="Times New Roman" w:hAnsi="Times New Roman" w:cs="Times New Roman"/>
          <w:bCs/>
          <w:sz w:val="24"/>
          <w:szCs w:val="24"/>
        </w:rPr>
        <w:t xml:space="preserve"> book</w:t>
      </w:r>
      <w:r w:rsidR="0001503A">
        <w:rPr>
          <w:rFonts w:ascii="Times New Roman" w:hAnsi="Times New Roman" w:cs="Times New Roman"/>
          <w:bCs/>
          <w:sz w:val="24"/>
          <w:szCs w:val="24"/>
        </w:rPr>
        <w:t xml:space="preserve"> </w:t>
      </w:r>
      <w:r w:rsidR="00D222F8">
        <w:rPr>
          <w:rFonts w:ascii="Times New Roman" w:hAnsi="Times New Roman" w:cs="Times New Roman"/>
          <w:bCs/>
          <w:sz w:val="24"/>
          <w:szCs w:val="24"/>
        </w:rPr>
        <w:t>tests</w:t>
      </w:r>
      <w:r w:rsidR="0001503A">
        <w:rPr>
          <w:rFonts w:ascii="Times New Roman" w:hAnsi="Times New Roman" w:cs="Times New Roman"/>
          <w:bCs/>
          <w:sz w:val="24"/>
          <w:szCs w:val="24"/>
        </w:rPr>
        <w:t xml:space="preserve"> and </w:t>
      </w:r>
      <w:r w:rsidR="006768A4">
        <w:rPr>
          <w:rFonts w:ascii="Times New Roman" w:hAnsi="Times New Roman" w:cs="Times New Roman"/>
          <w:bCs/>
          <w:sz w:val="24"/>
          <w:szCs w:val="24"/>
        </w:rPr>
        <w:t xml:space="preserve">module </w:t>
      </w:r>
      <w:r w:rsidR="0001503A">
        <w:rPr>
          <w:rFonts w:ascii="Times New Roman" w:hAnsi="Times New Roman" w:cs="Times New Roman"/>
          <w:bCs/>
          <w:sz w:val="24"/>
          <w:szCs w:val="24"/>
        </w:rPr>
        <w:t>final exams require a passing grade of 80% or higher</w:t>
      </w:r>
      <w:r w:rsidR="006678E5">
        <w:rPr>
          <w:rFonts w:ascii="Times New Roman" w:hAnsi="Times New Roman" w:cs="Times New Roman"/>
          <w:bCs/>
          <w:sz w:val="24"/>
          <w:szCs w:val="24"/>
        </w:rPr>
        <w:t xml:space="preserve"> (a standard held by MMUA)</w:t>
      </w:r>
      <w:r w:rsidR="0001503A">
        <w:rPr>
          <w:rFonts w:ascii="Times New Roman" w:hAnsi="Times New Roman" w:cs="Times New Roman"/>
          <w:bCs/>
          <w:sz w:val="24"/>
          <w:szCs w:val="24"/>
        </w:rPr>
        <w:t xml:space="preserve"> to move on to the next book/module. There is an overall final exam that covers all four modules to complete the whole program. </w:t>
      </w:r>
      <w:r w:rsidR="00D222F8">
        <w:rPr>
          <w:rFonts w:ascii="Times New Roman" w:hAnsi="Times New Roman" w:cs="Times New Roman"/>
          <w:bCs/>
          <w:sz w:val="24"/>
          <w:szCs w:val="24"/>
        </w:rPr>
        <w:t>Essentially, the</w:t>
      </w:r>
      <w:r w:rsidR="006678E5">
        <w:rPr>
          <w:rFonts w:ascii="Times New Roman" w:hAnsi="Times New Roman" w:cs="Times New Roman"/>
          <w:bCs/>
          <w:sz w:val="24"/>
          <w:szCs w:val="24"/>
        </w:rPr>
        <w:t xml:space="preserve"> city</w:t>
      </w:r>
      <w:r w:rsidR="00D222F8">
        <w:rPr>
          <w:rFonts w:ascii="Times New Roman" w:hAnsi="Times New Roman" w:cs="Times New Roman"/>
          <w:bCs/>
          <w:sz w:val="24"/>
          <w:szCs w:val="24"/>
        </w:rPr>
        <w:t xml:space="preserve"> employee gets a pay raise each year after passing each module. Graham likes to hold that year to the individual employee’s anniversary hire date </w:t>
      </w:r>
      <w:r w:rsidR="006678E5">
        <w:rPr>
          <w:rFonts w:ascii="Times New Roman" w:hAnsi="Times New Roman" w:cs="Times New Roman"/>
          <w:bCs/>
          <w:sz w:val="24"/>
          <w:szCs w:val="24"/>
        </w:rPr>
        <w:t>which</w:t>
      </w:r>
      <w:r w:rsidR="00D222F8">
        <w:rPr>
          <w:rFonts w:ascii="Times New Roman" w:hAnsi="Times New Roman" w:cs="Times New Roman"/>
          <w:bCs/>
          <w:sz w:val="24"/>
          <w:szCs w:val="24"/>
        </w:rPr>
        <w:t xml:space="preserve"> allows the employee to complete their 2,000 hours of documented time</w:t>
      </w:r>
      <w:r w:rsidR="006678E5">
        <w:rPr>
          <w:rFonts w:ascii="Times New Roman" w:hAnsi="Times New Roman" w:cs="Times New Roman"/>
          <w:bCs/>
          <w:sz w:val="24"/>
          <w:szCs w:val="24"/>
        </w:rPr>
        <w:t xml:space="preserve"> required for certification</w:t>
      </w:r>
      <w:r w:rsidR="00D222F8">
        <w:rPr>
          <w:rFonts w:ascii="Times New Roman" w:hAnsi="Times New Roman" w:cs="Times New Roman"/>
          <w:bCs/>
          <w:sz w:val="24"/>
          <w:szCs w:val="24"/>
        </w:rPr>
        <w:t xml:space="preserve">. </w:t>
      </w:r>
      <w:r w:rsidR="006678E5">
        <w:rPr>
          <w:rFonts w:ascii="Times New Roman" w:hAnsi="Times New Roman" w:cs="Times New Roman"/>
          <w:bCs/>
          <w:sz w:val="24"/>
          <w:szCs w:val="24"/>
        </w:rPr>
        <w:t>In the 4 years that Graham has been electric superintendent, his department has lost 3 employees due to low wages. The previous agreement was a $1.00/hour raise upon completion of each module. To stay competitive</w:t>
      </w:r>
      <w:r w:rsidR="0013258F">
        <w:rPr>
          <w:rFonts w:ascii="Times New Roman" w:hAnsi="Times New Roman" w:cs="Times New Roman"/>
          <w:bCs/>
          <w:sz w:val="24"/>
          <w:szCs w:val="24"/>
        </w:rPr>
        <w:t xml:space="preserve"> and to </w:t>
      </w:r>
      <w:r w:rsidR="00EF67AF">
        <w:rPr>
          <w:rFonts w:ascii="Times New Roman" w:hAnsi="Times New Roman" w:cs="Times New Roman"/>
          <w:bCs/>
          <w:sz w:val="24"/>
          <w:szCs w:val="24"/>
        </w:rPr>
        <w:t>retain</w:t>
      </w:r>
      <w:r w:rsidR="0013258F">
        <w:rPr>
          <w:rFonts w:ascii="Times New Roman" w:hAnsi="Times New Roman" w:cs="Times New Roman"/>
          <w:bCs/>
          <w:sz w:val="24"/>
          <w:szCs w:val="24"/>
        </w:rPr>
        <w:t xml:space="preserve"> the </w:t>
      </w:r>
      <w:r w:rsidR="006768A4">
        <w:rPr>
          <w:rFonts w:ascii="Times New Roman" w:hAnsi="Times New Roman" w:cs="Times New Roman"/>
          <w:bCs/>
          <w:sz w:val="24"/>
          <w:szCs w:val="24"/>
        </w:rPr>
        <w:t>exceptional</w:t>
      </w:r>
      <w:r w:rsidR="0013258F">
        <w:rPr>
          <w:rFonts w:ascii="Times New Roman" w:hAnsi="Times New Roman" w:cs="Times New Roman"/>
          <w:bCs/>
          <w:sz w:val="24"/>
          <w:szCs w:val="24"/>
        </w:rPr>
        <w:t xml:space="preserve"> employees </w:t>
      </w:r>
      <w:r w:rsidR="006768A4">
        <w:rPr>
          <w:rFonts w:ascii="Times New Roman" w:hAnsi="Times New Roman" w:cs="Times New Roman"/>
          <w:bCs/>
          <w:sz w:val="24"/>
          <w:szCs w:val="24"/>
        </w:rPr>
        <w:t xml:space="preserve">currently </w:t>
      </w:r>
      <w:r w:rsidR="00EF67AF">
        <w:rPr>
          <w:rFonts w:ascii="Times New Roman" w:hAnsi="Times New Roman" w:cs="Times New Roman"/>
          <w:bCs/>
          <w:sz w:val="24"/>
          <w:szCs w:val="24"/>
        </w:rPr>
        <w:t>on staff</w:t>
      </w:r>
      <w:r w:rsidR="006678E5">
        <w:rPr>
          <w:rFonts w:ascii="Times New Roman" w:hAnsi="Times New Roman" w:cs="Times New Roman"/>
          <w:bCs/>
          <w:sz w:val="24"/>
          <w:szCs w:val="24"/>
        </w:rPr>
        <w:t>, a $3.00/hour raise per module completed</w:t>
      </w:r>
      <w:r w:rsidR="00F80426">
        <w:rPr>
          <w:rFonts w:ascii="Times New Roman" w:hAnsi="Times New Roman" w:cs="Times New Roman"/>
          <w:bCs/>
          <w:sz w:val="24"/>
          <w:szCs w:val="24"/>
        </w:rPr>
        <w:t xml:space="preserve"> was implemented</w:t>
      </w:r>
      <w:r w:rsidR="006678E5">
        <w:rPr>
          <w:rFonts w:ascii="Times New Roman" w:hAnsi="Times New Roman" w:cs="Times New Roman"/>
          <w:bCs/>
          <w:sz w:val="24"/>
          <w:szCs w:val="24"/>
        </w:rPr>
        <w:t xml:space="preserve">. Alderman Price iterated that the council approved the $3.00/hour raise with Herman and Graham, however, they failed to include the useful verbiage </w:t>
      </w:r>
      <w:r w:rsidR="0013258F">
        <w:rPr>
          <w:rFonts w:ascii="Times New Roman" w:hAnsi="Times New Roman" w:cs="Times New Roman"/>
          <w:bCs/>
          <w:sz w:val="24"/>
          <w:szCs w:val="24"/>
        </w:rPr>
        <w:t>to extend the same to future electric department employees participating in the NLC program</w:t>
      </w:r>
      <w:r w:rsidR="006678E5">
        <w:rPr>
          <w:rFonts w:ascii="Times New Roman" w:hAnsi="Times New Roman" w:cs="Times New Roman"/>
          <w:bCs/>
          <w:sz w:val="24"/>
          <w:szCs w:val="24"/>
        </w:rPr>
        <w:t xml:space="preserve">. </w:t>
      </w:r>
      <w:r w:rsidR="0013258F">
        <w:rPr>
          <w:rFonts w:ascii="Times New Roman" w:hAnsi="Times New Roman" w:cs="Times New Roman"/>
          <w:bCs/>
          <w:sz w:val="24"/>
          <w:szCs w:val="24"/>
        </w:rPr>
        <w:t xml:space="preserve">Alderman Jones agreed that “we should have worded that better.” </w:t>
      </w:r>
      <w:r>
        <w:rPr>
          <w:rFonts w:ascii="Times New Roman" w:hAnsi="Times New Roman" w:cs="Times New Roman"/>
          <w:bCs/>
          <w:sz w:val="24"/>
          <w:szCs w:val="24"/>
        </w:rPr>
        <w:t>Motion by Alderman Price, seconded by Alderman Jones</w:t>
      </w:r>
      <w:r w:rsidR="0013258F">
        <w:rPr>
          <w:rFonts w:ascii="Times New Roman" w:hAnsi="Times New Roman" w:cs="Times New Roman"/>
          <w:bCs/>
          <w:sz w:val="24"/>
          <w:szCs w:val="24"/>
        </w:rPr>
        <w:t xml:space="preserve"> to continue on the current pay scale</w:t>
      </w:r>
      <w:r w:rsidR="00EF67AF" w:rsidRPr="00EF67AF">
        <w:rPr>
          <w:rFonts w:ascii="Times New Roman" w:hAnsi="Times New Roman" w:cs="Times New Roman"/>
          <w:bCs/>
          <w:sz w:val="24"/>
          <w:szCs w:val="24"/>
        </w:rPr>
        <w:t xml:space="preserve"> </w:t>
      </w:r>
      <w:r w:rsidR="00EF67AF">
        <w:rPr>
          <w:rFonts w:ascii="Times New Roman" w:hAnsi="Times New Roman" w:cs="Times New Roman"/>
          <w:bCs/>
          <w:sz w:val="24"/>
          <w:szCs w:val="24"/>
        </w:rPr>
        <w:t>that passing each module is a $3.00/hour pay increase</w:t>
      </w:r>
      <w:r w:rsidR="0013258F">
        <w:rPr>
          <w:rFonts w:ascii="Times New Roman" w:hAnsi="Times New Roman" w:cs="Times New Roman"/>
          <w:bCs/>
          <w:sz w:val="24"/>
          <w:szCs w:val="24"/>
        </w:rPr>
        <w:t xml:space="preserve"> and to extend it to Andrew Knox and future employees.</w:t>
      </w:r>
      <w:r>
        <w:rPr>
          <w:rFonts w:ascii="Times New Roman" w:hAnsi="Times New Roman" w:cs="Times New Roman"/>
          <w:bCs/>
          <w:sz w:val="24"/>
          <w:szCs w:val="24"/>
        </w:rPr>
        <w:t xml:space="preserve"> </w:t>
      </w:r>
      <w:r w:rsidR="0013258F">
        <w:rPr>
          <w:rFonts w:ascii="Times New Roman" w:hAnsi="Times New Roman" w:cs="Times New Roman"/>
          <w:bCs/>
          <w:sz w:val="24"/>
          <w:szCs w:val="24"/>
        </w:rPr>
        <w:t xml:space="preserve">Alderman Jones ensured the public this has been previously </w:t>
      </w:r>
      <w:r w:rsidR="006768A4">
        <w:rPr>
          <w:rFonts w:ascii="Times New Roman" w:hAnsi="Times New Roman" w:cs="Times New Roman"/>
          <w:bCs/>
          <w:sz w:val="24"/>
          <w:szCs w:val="24"/>
        </w:rPr>
        <w:t>researched, discussed, and negotiated months ago to arrive at the current pay scale</w:t>
      </w:r>
      <w:r w:rsidR="0013258F">
        <w:rPr>
          <w:rFonts w:ascii="Times New Roman" w:hAnsi="Times New Roman" w:cs="Times New Roman"/>
          <w:bCs/>
          <w:sz w:val="24"/>
          <w:szCs w:val="24"/>
        </w:rPr>
        <w:t xml:space="preserve">. </w:t>
      </w:r>
      <w:r w:rsidR="006768A4">
        <w:rPr>
          <w:rFonts w:ascii="Times New Roman" w:hAnsi="Times New Roman" w:cs="Times New Roman"/>
          <w:bCs/>
          <w:sz w:val="24"/>
          <w:szCs w:val="24"/>
        </w:rPr>
        <w:t xml:space="preserve">Graham is on the SDMEA board which gives him the opportunity to see what other cities are providing for compensation. Miller is currently in the middle, not on the high side, yet no longer on the low end. </w:t>
      </w:r>
      <w:r w:rsidR="00F80426">
        <w:rPr>
          <w:rFonts w:ascii="Times New Roman" w:hAnsi="Times New Roman" w:cs="Times New Roman"/>
          <w:bCs/>
          <w:sz w:val="24"/>
          <w:szCs w:val="24"/>
        </w:rPr>
        <w:t xml:space="preserve">Mayor McGough called for a vote on the motion. </w:t>
      </w:r>
      <w:r>
        <w:rPr>
          <w:rFonts w:ascii="Times New Roman" w:hAnsi="Times New Roman" w:cs="Times New Roman"/>
          <w:bCs/>
          <w:sz w:val="24"/>
          <w:szCs w:val="24"/>
        </w:rPr>
        <w:t>All members voted aye. Motion carried.</w:t>
      </w:r>
    </w:p>
    <w:p w14:paraId="4671EA18" w14:textId="77777777" w:rsidR="00D60BDF" w:rsidRDefault="00D60BDF" w:rsidP="00D60BDF">
      <w:pPr>
        <w:rPr>
          <w:rFonts w:ascii="Times New Roman" w:hAnsi="Times New Roman" w:cs="Times New Roman"/>
          <w:bCs/>
          <w:sz w:val="24"/>
          <w:szCs w:val="24"/>
        </w:rPr>
      </w:pPr>
    </w:p>
    <w:p w14:paraId="0CE0C0CF" w14:textId="7885954A" w:rsidR="0094594B" w:rsidRPr="0094594B" w:rsidRDefault="0094594B" w:rsidP="003346B1">
      <w:pPr>
        <w:rPr>
          <w:rFonts w:ascii="Times New Roman" w:hAnsi="Times New Roman" w:cs="Times New Roman"/>
          <w:bCs/>
          <w:sz w:val="24"/>
          <w:szCs w:val="24"/>
        </w:rPr>
      </w:pPr>
      <w:r>
        <w:rPr>
          <w:rFonts w:ascii="Times New Roman" w:hAnsi="Times New Roman" w:cs="Times New Roman"/>
          <w:b/>
          <w:sz w:val="24"/>
          <w:szCs w:val="24"/>
        </w:rPr>
        <w:t>Mayoral Appointments:</w:t>
      </w:r>
      <w:r>
        <w:rPr>
          <w:rFonts w:ascii="Times New Roman" w:hAnsi="Times New Roman" w:cs="Times New Roman"/>
          <w:bCs/>
          <w:sz w:val="24"/>
          <w:szCs w:val="24"/>
        </w:rPr>
        <w:t xml:space="preserve"> The following mayoral appointments were presented:</w:t>
      </w:r>
    </w:p>
    <w:p w14:paraId="00214470" w14:textId="77777777" w:rsidR="00D93509" w:rsidRPr="00E47009" w:rsidRDefault="00D93509" w:rsidP="00E47009">
      <w:pPr>
        <w:rPr>
          <w:rFonts w:ascii="Times New Roman" w:hAnsi="Times New Roman" w:cs="Times New Roman"/>
          <w:b/>
          <w:sz w:val="24"/>
          <w:szCs w:val="24"/>
        </w:rPr>
      </w:pPr>
    </w:p>
    <w:p w14:paraId="4F2E427F" w14:textId="7124B584" w:rsidR="00AA1AB1" w:rsidRDefault="0094594B" w:rsidP="00E47009">
      <w:pPr>
        <w:ind w:left="540" w:right="540"/>
        <w:rPr>
          <w:rFonts w:ascii="Times New Roman" w:hAnsi="Times New Roman" w:cs="Times New Roman"/>
          <w:sz w:val="24"/>
          <w:szCs w:val="24"/>
        </w:rPr>
      </w:pPr>
      <w:r>
        <w:rPr>
          <w:rFonts w:ascii="Times New Roman" w:hAnsi="Times New Roman" w:cs="Times New Roman"/>
          <w:b/>
          <w:sz w:val="24"/>
          <w:szCs w:val="24"/>
        </w:rPr>
        <w:t>202</w:t>
      </w:r>
      <w:r w:rsidR="008D0810">
        <w:rPr>
          <w:rFonts w:ascii="Times New Roman" w:hAnsi="Times New Roman" w:cs="Times New Roman"/>
          <w:b/>
          <w:sz w:val="24"/>
          <w:szCs w:val="24"/>
        </w:rPr>
        <w:t>5-2026</w:t>
      </w:r>
      <w:r w:rsidR="00AA1AB1" w:rsidRPr="00E47009">
        <w:rPr>
          <w:rFonts w:ascii="Times New Roman" w:hAnsi="Times New Roman" w:cs="Times New Roman"/>
          <w:b/>
          <w:sz w:val="24"/>
          <w:szCs w:val="24"/>
        </w:rPr>
        <w:t xml:space="preserve"> Committee Assignments Mayoral Appointments </w:t>
      </w:r>
      <w:r w:rsidR="00AA1AB1" w:rsidRPr="00E47009">
        <w:rPr>
          <w:rFonts w:ascii="Times New Roman" w:hAnsi="Times New Roman" w:cs="Times New Roman"/>
          <w:sz w:val="24"/>
          <w:szCs w:val="24"/>
        </w:rPr>
        <w:t>(Committee Chair is first person listed; Alternate is 3</w:t>
      </w:r>
      <w:r w:rsidR="00AA1AB1" w:rsidRPr="00E47009">
        <w:rPr>
          <w:rFonts w:ascii="Times New Roman" w:hAnsi="Times New Roman" w:cs="Times New Roman"/>
          <w:sz w:val="24"/>
          <w:szCs w:val="24"/>
          <w:vertAlign w:val="superscript"/>
        </w:rPr>
        <w:t>rd</w:t>
      </w:r>
      <w:r w:rsidR="00AA1AB1" w:rsidRPr="00E47009">
        <w:rPr>
          <w:rFonts w:ascii="Times New Roman" w:hAnsi="Times New Roman" w:cs="Times New Roman"/>
          <w:sz w:val="24"/>
          <w:szCs w:val="24"/>
        </w:rPr>
        <w:t xml:space="preserve"> person listed</w:t>
      </w:r>
      <w:r w:rsidR="001F1D28"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FINANCE OFFICE</w:t>
      </w:r>
      <w:r w:rsidR="00AA1AB1" w:rsidRPr="00E47009">
        <w:rPr>
          <w:rFonts w:ascii="Times New Roman" w:hAnsi="Times New Roman" w:cs="Times New Roman"/>
          <w:b/>
          <w:sz w:val="24"/>
          <w:szCs w:val="24"/>
        </w:rPr>
        <w:t>:</w:t>
      </w:r>
      <w:r w:rsidR="00025D01" w:rsidRPr="00E47009">
        <w:rPr>
          <w:rFonts w:ascii="Times New Roman" w:hAnsi="Times New Roman" w:cs="Times New Roman"/>
          <w:bCs/>
          <w:sz w:val="24"/>
          <w:szCs w:val="24"/>
        </w:rPr>
        <w:t xml:space="preserve"> </w:t>
      </w:r>
      <w:r w:rsidR="00D93509" w:rsidRPr="00E47009">
        <w:rPr>
          <w:rFonts w:ascii="Times New Roman" w:hAnsi="Times New Roman" w:cs="Times New Roman"/>
          <w:bCs/>
          <w:sz w:val="24"/>
          <w:szCs w:val="24"/>
        </w:rPr>
        <w:t>S Hargens</w:t>
      </w:r>
      <w:r>
        <w:rPr>
          <w:rFonts w:ascii="Times New Roman" w:hAnsi="Times New Roman" w:cs="Times New Roman"/>
          <w:bCs/>
          <w:sz w:val="24"/>
          <w:szCs w:val="24"/>
        </w:rPr>
        <w:t xml:space="preserve">, </w:t>
      </w:r>
      <w:r w:rsidR="008D0810">
        <w:rPr>
          <w:rFonts w:ascii="Times New Roman" w:hAnsi="Times New Roman" w:cs="Times New Roman"/>
          <w:bCs/>
          <w:sz w:val="24"/>
          <w:szCs w:val="24"/>
        </w:rPr>
        <w:t>Price, Jones</w:t>
      </w:r>
      <w:r w:rsidR="007B0838" w:rsidRPr="00E47009">
        <w:rPr>
          <w:rFonts w:ascii="Times New Roman" w:hAnsi="Times New Roman" w:cs="Times New Roman"/>
          <w:bCs/>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PUBLIC SAFETY</w:t>
      </w:r>
      <w:r w:rsidR="001F1D28" w:rsidRPr="00E47009">
        <w:rPr>
          <w:rFonts w:ascii="Times New Roman" w:hAnsi="Times New Roman" w:cs="Times New Roman"/>
          <w:b/>
          <w:sz w:val="24"/>
          <w:szCs w:val="24"/>
        </w:rPr>
        <w:t>:</w:t>
      </w:r>
      <w:r w:rsidR="00AA1AB1" w:rsidRPr="00E47009">
        <w:rPr>
          <w:rFonts w:ascii="Times New Roman" w:hAnsi="Times New Roman" w:cs="Times New Roman"/>
          <w:bCs/>
          <w:sz w:val="24"/>
          <w:szCs w:val="24"/>
        </w:rPr>
        <w:t xml:space="preserve"> </w:t>
      </w:r>
      <w:r w:rsidR="00AA1AB1" w:rsidRPr="00E47009">
        <w:rPr>
          <w:rFonts w:ascii="Times New Roman" w:hAnsi="Times New Roman" w:cs="Times New Roman"/>
          <w:b/>
          <w:bCs/>
          <w:sz w:val="24"/>
          <w:szCs w:val="24"/>
        </w:rPr>
        <w:t>Police, Fire, Civil Defense, Emergency Warning System, Emergency Management</w:t>
      </w:r>
      <w:r w:rsidR="008D0810">
        <w:rPr>
          <w:rFonts w:ascii="Times New Roman" w:hAnsi="Times New Roman" w:cs="Times New Roman"/>
          <w:b/>
          <w:bCs/>
          <w:sz w:val="24"/>
          <w:szCs w:val="24"/>
        </w:rPr>
        <w:t>, Animal Control</w:t>
      </w:r>
      <w:r w:rsidR="00B376A5" w:rsidRPr="00E47009">
        <w:rPr>
          <w:rFonts w:ascii="Times New Roman" w:hAnsi="Times New Roman" w:cs="Times New Roman"/>
          <w:b/>
          <w:bCs/>
          <w:sz w:val="24"/>
          <w:szCs w:val="24"/>
        </w:rPr>
        <w:t>:</w:t>
      </w:r>
      <w:r w:rsidR="00AA1AB1" w:rsidRPr="00E47009">
        <w:rPr>
          <w:rFonts w:ascii="Times New Roman" w:hAnsi="Times New Roman" w:cs="Times New Roman"/>
          <w:sz w:val="24"/>
          <w:szCs w:val="24"/>
        </w:rPr>
        <w:t xml:space="preserve"> </w:t>
      </w:r>
      <w:r w:rsidR="00027D2A">
        <w:rPr>
          <w:rFonts w:ascii="Times New Roman" w:hAnsi="Times New Roman" w:cs="Times New Roman"/>
          <w:sz w:val="24"/>
          <w:szCs w:val="24"/>
        </w:rPr>
        <w:t xml:space="preserve">D Hargens, </w:t>
      </w:r>
      <w:r w:rsidR="008D0810">
        <w:rPr>
          <w:rFonts w:ascii="Times New Roman" w:hAnsi="Times New Roman" w:cs="Times New Roman"/>
          <w:sz w:val="24"/>
          <w:szCs w:val="24"/>
        </w:rPr>
        <w:t>Auch, Gab</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STREETS, PARK, BALLPARK</w:t>
      </w:r>
      <w:r w:rsidR="001F1D28" w:rsidRPr="00E47009">
        <w:rPr>
          <w:rFonts w:ascii="Times New Roman" w:hAnsi="Times New Roman" w:cs="Times New Roman"/>
          <w:b/>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bCs/>
          <w:sz w:val="24"/>
          <w:szCs w:val="24"/>
        </w:rPr>
        <w:t>Streets, Alleys, Sidewalks, Park, Ballpark, City Hall Mowing, Storm Sewer, Street Equipment</w:t>
      </w:r>
      <w:r w:rsidR="00B376A5" w:rsidRPr="00E47009">
        <w:rPr>
          <w:rFonts w:ascii="Times New Roman" w:hAnsi="Times New Roman" w:cs="Times New Roman"/>
          <w:b/>
          <w:bCs/>
          <w:sz w:val="24"/>
          <w:szCs w:val="24"/>
        </w:rPr>
        <w:t>:</w:t>
      </w:r>
      <w:r w:rsidR="00AA1AB1" w:rsidRPr="00E47009">
        <w:rPr>
          <w:rFonts w:ascii="Times New Roman" w:hAnsi="Times New Roman" w:cs="Times New Roman"/>
          <w:sz w:val="24"/>
          <w:szCs w:val="24"/>
        </w:rPr>
        <w:t xml:space="preserve"> </w:t>
      </w:r>
      <w:r w:rsidR="00D93509" w:rsidRPr="00E47009">
        <w:rPr>
          <w:rFonts w:ascii="Times New Roman" w:hAnsi="Times New Roman" w:cs="Times New Roman"/>
          <w:sz w:val="24"/>
          <w:szCs w:val="24"/>
        </w:rPr>
        <w:t>Jones,</w:t>
      </w:r>
      <w:r w:rsidR="008D0810">
        <w:rPr>
          <w:rFonts w:ascii="Times New Roman" w:hAnsi="Times New Roman" w:cs="Times New Roman"/>
          <w:sz w:val="24"/>
          <w:szCs w:val="24"/>
        </w:rPr>
        <w:t xml:space="preserve"> D Hargens,</w:t>
      </w:r>
      <w:r w:rsidR="00D93509" w:rsidRPr="00E47009">
        <w:rPr>
          <w:rFonts w:ascii="Times New Roman" w:hAnsi="Times New Roman" w:cs="Times New Roman"/>
          <w:sz w:val="24"/>
          <w:szCs w:val="24"/>
        </w:rPr>
        <w:t xml:space="preserve"> </w:t>
      </w:r>
      <w:r w:rsidR="00027D2A">
        <w:rPr>
          <w:rFonts w:ascii="Times New Roman" w:hAnsi="Times New Roman" w:cs="Times New Roman"/>
          <w:sz w:val="24"/>
          <w:szCs w:val="24"/>
        </w:rPr>
        <w:t>Gab</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UTILITIES</w:t>
      </w:r>
      <w:r w:rsidR="001F1D28" w:rsidRPr="00E47009">
        <w:rPr>
          <w:rFonts w:ascii="Times New Roman" w:hAnsi="Times New Roman" w:cs="Times New Roman"/>
          <w:b/>
          <w:sz w:val="24"/>
          <w:szCs w:val="24"/>
        </w:rPr>
        <w:t>:</w:t>
      </w:r>
      <w:r w:rsidR="00AA1AB1" w:rsidRPr="00E47009">
        <w:rPr>
          <w:rFonts w:ascii="Times New Roman" w:hAnsi="Times New Roman" w:cs="Times New Roman"/>
          <w:bCs/>
          <w:sz w:val="24"/>
          <w:szCs w:val="24"/>
        </w:rPr>
        <w:t xml:space="preserve"> </w:t>
      </w:r>
      <w:r w:rsidR="00AA1AB1" w:rsidRPr="00E47009">
        <w:rPr>
          <w:rFonts w:ascii="Times New Roman" w:hAnsi="Times New Roman" w:cs="Times New Roman"/>
          <w:b/>
          <w:bCs/>
          <w:sz w:val="24"/>
          <w:szCs w:val="24"/>
        </w:rPr>
        <w:t>Lights and Power, Water, Sewer, Pool, City Hall Snow Removal, Utility Equipment</w:t>
      </w:r>
      <w:r w:rsidR="00B376A5" w:rsidRPr="00E47009">
        <w:rPr>
          <w:rFonts w:ascii="Times New Roman" w:hAnsi="Times New Roman" w:cs="Times New Roman"/>
          <w:b/>
          <w:bCs/>
          <w:sz w:val="24"/>
          <w:szCs w:val="24"/>
        </w:rPr>
        <w:t>:</w:t>
      </w:r>
      <w:r w:rsidR="00AA1AB1" w:rsidRPr="00E47009">
        <w:rPr>
          <w:rFonts w:ascii="Times New Roman" w:hAnsi="Times New Roman" w:cs="Times New Roman"/>
          <w:sz w:val="24"/>
          <w:szCs w:val="24"/>
        </w:rPr>
        <w:t xml:space="preserve"> </w:t>
      </w:r>
      <w:r w:rsidR="00D93509" w:rsidRPr="00E47009">
        <w:rPr>
          <w:rFonts w:ascii="Times New Roman" w:hAnsi="Times New Roman" w:cs="Times New Roman"/>
          <w:sz w:val="24"/>
          <w:szCs w:val="24"/>
        </w:rPr>
        <w:t>Price,</w:t>
      </w:r>
      <w:r w:rsidR="008D0810">
        <w:rPr>
          <w:rFonts w:ascii="Times New Roman" w:hAnsi="Times New Roman" w:cs="Times New Roman"/>
          <w:sz w:val="24"/>
          <w:szCs w:val="24"/>
        </w:rPr>
        <w:t xml:space="preserve"> Jones,</w:t>
      </w:r>
      <w:r w:rsidR="00D93509" w:rsidRPr="00E47009">
        <w:rPr>
          <w:rFonts w:ascii="Times New Roman" w:hAnsi="Times New Roman" w:cs="Times New Roman"/>
          <w:sz w:val="24"/>
          <w:szCs w:val="24"/>
        </w:rPr>
        <w:t xml:space="preserve"> </w:t>
      </w:r>
      <w:r w:rsidR="00027D2A">
        <w:rPr>
          <w:rFonts w:ascii="Times New Roman" w:hAnsi="Times New Roman" w:cs="Times New Roman"/>
          <w:sz w:val="24"/>
          <w:szCs w:val="24"/>
        </w:rPr>
        <w:t>Auch</w:t>
      </w:r>
      <w:r w:rsidR="00AA1AB1" w:rsidRPr="00E47009">
        <w:rPr>
          <w:rFonts w:ascii="Times New Roman" w:hAnsi="Times New Roman" w:cs="Times New Roman"/>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 xml:space="preserve">AIRPORT, </w:t>
      </w:r>
      <w:smartTag w:uri="urn:schemas-microsoft-com:office:smarttags" w:element="stockticker">
        <w:r w:rsidR="00AA1AB1" w:rsidRPr="00E47009">
          <w:rPr>
            <w:rFonts w:ascii="Times New Roman" w:hAnsi="Times New Roman" w:cs="Times New Roman"/>
            <w:b/>
            <w:sz w:val="24"/>
            <w:szCs w:val="24"/>
            <w:u w:val="single"/>
          </w:rPr>
          <w:t>CITY</w:t>
        </w:r>
      </w:smartTag>
      <w:r w:rsidR="00AA1AB1" w:rsidRPr="00E47009">
        <w:rPr>
          <w:rFonts w:ascii="Times New Roman" w:hAnsi="Times New Roman" w:cs="Times New Roman"/>
          <w:b/>
          <w:sz w:val="24"/>
          <w:szCs w:val="24"/>
          <w:u w:val="single"/>
        </w:rPr>
        <w:t xml:space="preserve"> PLANNING &amp; ZONING</w:t>
      </w:r>
      <w:r w:rsidR="00AA1AB1" w:rsidRPr="00E47009">
        <w:rPr>
          <w:rFonts w:ascii="Times New Roman" w:hAnsi="Times New Roman" w:cs="Times New Roman"/>
          <w:b/>
          <w:sz w:val="24"/>
          <w:szCs w:val="24"/>
        </w:rPr>
        <w:t>:</w:t>
      </w:r>
      <w:r w:rsidR="00B70E7B" w:rsidRPr="00E47009">
        <w:rPr>
          <w:rFonts w:ascii="Times New Roman" w:hAnsi="Times New Roman" w:cs="Times New Roman"/>
          <w:b/>
          <w:sz w:val="24"/>
          <w:szCs w:val="24"/>
        </w:rPr>
        <w:t xml:space="preserve"> </w:t>
      </w:r>
      <w:r w:rsidR="00027D2A">
        <w:rPr>
          <w:rFonts w:ascii="Times New Roman" w:hAnsi="Times New Roman" w:cs="Times New Roman"/>
          <w:sz w:val="24"/>
          <w:szCs w:val="24"/>
        </w:rPr>
        <w:t>Gab</w:t>
      </w:r>
      <w:r w:rsidR="008D0810">
        <w:rPr>
          <w:rFonts w:ascii="Times New Roman" w:hAnsi="Times New Roman" w:cs="Times New Roman"/>
          <w:sz w:val="24"/>
          <w:szCs w:val="24"/>
        </w:rPr>
        <w:t>, S Hargens, Auch</w:t>
      </w:r>
      <w:r w:rsidR="00AA1AB1" w:rsidRPr="00E47009">
        <w:rPr>
          <w:rFonts w:ascii="Times New Roman" w:hAnsi="Times New Roman" w:cs="Times New Roman"/>
          <w:sz w:val="24"/>
          <w:szCs w:val="24"/>
        </w:rPr>
        <w:t>;</w:t>
      </w:r>
      <w:r w:rsidR="008D0810">
        <w:rPr>
          <w:rFonts w:ascii="Times New Roman" w:hAnsi="Times New Roman" w:cs="Times New Roman"/>
          <w:sz w:val="24"/>
          <w:szCs w:val="24"/>
        </w:rPr>
        <w:t xml:space="preserve"> </w:t>
      </w:r>
      <w:r w:rsidR="008D0810">
        <w:rPr>
          <w:rFonts w:ascii="Times New Roman" w:hAnsi="Times New Roman" w:cs="Times New Roman"/>
          <w:b/>
          <w:bCs/>
          <w:sz w:val="24"/>
          <w:szCs w:val="24"/>
          <w:u w:val="single"/>
        </w:rPr>
        <w:t>CODE BOOK</w:t>
      </w:r>
      <w:r w:rsidR="008D0810" w:rsidRPr="008D0810">
        <w:rPr>
          <w:rFonts w:ascii="Times New Roman" w:hAnsi="Times New Roman" w:cs="Times New Roman"/>
          <w:b/>
          <w:bCs/>
          <w:sz w:val="24"/>
          <w:szCs w:val="24"/>
        </w:rPr>
        <w:t>:</w:t>
      </w:r>
      <w:r w:rsidR="008D0810">
        <w:rPr>
          <w:rFonts w:ascii="Times New Roman" w:hAnsi="Times New Roman" w:cs="Times New Roman"/>
          <w:sz w:val="24"/>
          <w:szCs w:val="24"/>
        </w:rPr>
        <w:t xml:space="preserve"> Price, S Hargens, Gab;</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BUILDINGS MAINTENANCE</w:t>
      </w:r>
      <w:r w:rsidR="00AA1AB1" w:rsidRPr="00E47009">
        <w:rPr>
          <w:rFonts w:ascii="Times New Roman" w:hAnsi="Times New Roman" w:cs="Times New Roman"/>
          <w:b/>
          <w:sz w:val="24"/>
          <w:szCs w:val="24"/>
        </w:rPr>
        <w:t>:</w:t>
      </w:r>
      <w:r w:rsidR="00B70E7B" w:rsidRPr="00E47009">
        <w:rPr>
          <w:rFonts w:ascii="Times New Roman" w:hAnsi="Times New Roman" w:cs="Times New Roman"/>
          <w:bCs/>
          <w:sz w:val="24"/>
          <w:szCs w:val="24"/>
        </w:rPr>
        <w:t xml:space="preserve"> </w:t>
      </w:r>
      <w:r w:rsidR="00027D2A">
        <w:rPr>
          <w:rFonts w:ascii="Times New Roman" w:hAnsi="Times New Roman" w:cs="Times New Roman"/>
          <w:bCs/>
          <w:sz w:val="24"/>
          <w:szCs w:val="24"/>
        </w:rPr>
        <w:t>Auch</w:t>
      </w:r>
      <w:r w:rsidR="008D0810">
        <w:rPr>
          <w:rFonts w:ascii="Times New Roman" w:hAnsi="Times New Roman" w:cs="Times New Roman"/>
          <w:bCs/>
          <w:sz w:val="24"/>
          <w:szCs w:val="24"/>
        </w:rPr>
        <w:t>, Price, D Hargens</w:t>
      </w:r>
      <w:r w:rsidR="00AA1AB1" w:rsidRPr="00E47009">
        <w:rPr>
          <w:rFonts w:ascii="Times New Roman" w:hAnsi="Times New Roman" w:cs="Times New Roman"/>
          <w:bCs/>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PERSONNEL</w:t>
      </w:r>
      <w:r w:rsidR="00AA1AB1" w:rsidRPr="00E47009">
        <w:rPr>
          <w:rFonts w:ascii="Times New Roman" w:hAnsi="Times New Roman" w:cs="Times New Roman"/>
          <w:b/>
          <w:sz w:val="24"/>
          <w:szCs w:val="24"/>
        </w:rPr>
        <w:t>:</w:t>
      </w:r>
      <w:r w:rsidR="00AA1AB1" w:rsidRPr="00E47009">
        <w:rPr>
          <w:rFonts w:ascii="Times New Roman" w:hAnsi="Times New Roman" w:cs="Times New Roman"/>
          <w:bCs/>
          <w:sz w:val="24"/>
          <w:szCs w:val="24"/>
        </w:rPr>
        <w:t xml:space="preserve"> </w:t>
      </w:r>
      <w:r w:rsidR="00D93509" w:rsidRPr="00E47009">
        <w:rPr>
          <w:rFonts w:ascii="Times New Roman" w:hAnsi="Times New Roman" w:cs="Times New Roman"/>
          <w:bCs/>
          <w:sz w:val="24"/>
          <w:szCs w:val="24"/>
        </w:rPr>
        <w:t>S Hargens</w:t>
      </w:r>
      <w:r w:rsidR="008D0810">
        <w:rPr>
          <w:rFonts w:ascii="Times New Roman" w:hAnsi="Times New Roman" w:cs="Times New Roman"/>
          <w:bCs/>
          <w:sz w:val="24"/>
          <w:szCs w:val="24"/>
        </w:rPr>
        <w:t>, Price, Auch</w:t>
      </w:r>
      <w:r w:rsidR="00AA1AB1" w:rsidRPr="00E47009">
        <w:rPr>
          <w:rFonts w:ascii="Times New Roman" w:hAnsi="Times New Roman" w:cs="Times New Roman"/>
          <w:bCs/>
          <w:sz w:val="24"/>
          <w:szCs w:val="24"/>
        </w:rPr>
        <w:t>;</w:t>
      </w:r>
      <w:r w:rsidR="00AA1AB1" w:rsidRPr="00E47009">
        <w:rPr>
          <w:rFonts w:ascii="Times New Roman" w:hAnsi="Times New Roman" w:cs="Times New Roman"/>
          <w:b/>
          <w:bCs/>
          <w:sz w:val="24"/>
          <w:szCs w:val="24"/>
        </w:rPr>
        <w:t xml:space="preserve"> </w:t>
      </w:r>
      <w:r w:rsidR="007B0838" w:rsidRPr="00E47009">
        <w:rPr>
          <w:rFonts w:ascii="Times New Roman" w:hAnsi="Times New Roman" w:cs="Times New Roman"/>
          <w:b/>
          <w:bCs/>
          <w:sz w:val="24"/>
          <w:szCs w:val="24"/>
          <w:u w:val="single"/>
        </w:rPr>
        <w:t>B</w:t>
      </w:r>
      <w:r w:rsidR="00AA1AB1" w:rsidRPr="00E47009">
        <w:rPr>
          <w:rFonts w:ascii="Times New Roman" w:hAnsi="Times New Roman" w:cs="Times New Roman"/>
          <w:b/>
          <w:sz w:val="24"/>
          <w:szCs w:val="24"/>
          <w:u w:val="single"/>
        </w:rPr>
        <w:t>EAUTIFICATION</w:t>
      </w:r>
      <w:r w:rsidR="008D0810">
        <w:rPr>
          <w:rFonts w:ascii="Times New Roman" w:hAnsi="Times New Roman" w:cs="Times New Roman"/>
          <w:b/>
          <w:sz w:val="24"/>
          <w:szCs w:val="24"/>
          <w:u w:val="single"/>
        </w:rPr>
        <w:t xml:space="preserve"> / IPMC</w:t>
      </w:r>
      <w:r w:rsidR="00AA1AB1" w:rsidRPr="00E47009">
        <w:rPr>
          <w:rFonts w:ascii="Times New Roman" w:hAnsi="Times New Roman" w:cs="Times New Roman"/>
          <w:b/>
          <w:bCs/>
          <w:sz w:val="24"/>
          <w:szCs w:val="24"/>
        </w:rPr>
        <w:t>:</w:t>
      </w:r>
      <w:r w:rsidR="007B0838" w:rsidRPr="00E47009">
        <w:rPr>
          <w:rFonts w:ascii="Times New Roman" w:hAnsi="Times New Roman" w:cs="Times New Roman"/>
          <w:sz w:val="24"/>
          <w:szCs w:val="24"/>
        </w:rPr>
        <w:t xml:space="preserve"> </w:t>
      </w:r>
      <w:r w:rsidR="00027D2A">
        <w:rPr>
          <w:rFonts w:ascii="Times New Roman" w:hAnsi="Times New Roman" w:cs="Times New Roman"/>
          <w:sz w:val="24"/>
          <w:szCs w:val="24"/>
        </w:rPr>
        <w:t>D</w:t>
      </w:r>
      <w:r w:rsidR="00D93509" w:rsidRPr="00E47009">
        <w:rPr>
          <w:rFonts w:ascii="Times New Roman" w:hAnsi="Times New Roman" w:cs="Times New Roman"/>
          <w:sz w:val="24"/>
          <w:szCs w:val="24"/>
        </w:rPr>
        <w:t xml:space="preserve"> Hargens</w:t>
      </w:r>
      <w:r w:rsidR="008D0810">
        <w:rPr>
          <w:rFonts w:ascii="Times New Roman" w:hAnsi="Times New Roman" w:cs="Times New Roman"/>
          <w:sz w:val="24"/>
          <w:szCs w:val="24"/>
        </w:rPr>
        <w:t>, Auch, Jones</w:t>
      </w:r>
      <w:r w:rsidR="00AA1AB1" w:rsidRPr="00E47009">
        <w:rPr>
          <w:rFonts w:ascii="Times New Roman" w:hAnsi="Times New Roman" w:cs="Times New Roman"/>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WORKPLACE SAFETY</w:t>
      </w:r>
      <w:r w:rsidR="00A273C4" w:rsidRPr="00E47009">
        <w:rPr>
          <w:rFonts w:ascii="Times New Roman" w:hAnsi="Times New Roman" w:cs="Times New Roman"/>
          <w:b/>
          <w:sz w:val="24"/>
          <w:szCs w:val="24"/>
        </w:rPr>
        <w:t>:</w:t>
      </w:r>
      <w:r w:rsidR="00B70E7B" w:rsidRPr="00E47009">
        <w:rPr>
          <w:rFonts w:ascii="Times New Roman" w:hAnsi="Times New Roman" w:cs="Times New Roman"/>
          <w:b/>
          <w:sz w:val="24"/>
          <w:szCs w:val="24"/>
        </w:rPr>
        <w:t xml:space="preserve"> </w:t>
      </w:r>
      <w:r w:rsidR="00027D2A">
        <w:rPr>
          <w:rFonts w:ascii="Times New Roman" w:hAnsi="Times New Roman" w:cs="Times New Roman"/>
          <w:sz w:val="24"/>
          <w:szCs w:val="24"/>
        </w:rPr>
        <w:t>Gab, Jones</w:t>
      </w:r>
      <w:r w:rsidR="008D0810">
        <w:rPr>
          <w:rFonts w:ascii="Times New Roman" w:hAnsi="Times New Roman" w:cs="Times New Roman"/>
          <w:sz w:val="24"/>
          <w:szCs w:val="24"/>
        </w:rPr>
        <w:t>, S Hargens</w:t>
      </w:r>
      <w:r w:rsidR="00AA1AB1" w:rsidRPr="00E47009">
        <w:rPr>
          <w:rFonts w:ascii="Times New Roman" w:hAnsi="Times New Roman" w:cs="Times New Roman"/>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ON HAND EC. DEV. DELEGATE</w:t>
      </w:r>
      <w:r w:rsidR="00AA1AB1" w:rsidRPr="00E47009">
        <w:rPr>
          <w:rFonts w:ascii="Times New Roman" w:hAnsi="Times New Roman" w:cs="Times New Roman"/>
          <w:b/>
          <w:bCs/>
          <w:sz w:val="24"/>
          <w:szCs w:val="24"/>
        </w:rPr>
        <w:t>:</w:t>
      </w:r>
      <w:r w:rsidR="00AA1AB1" w:rsidRPr="00E47009">
        <w:rPr>
          <w:rFonts w:ascii="Times New Roman" w:hAnsi="Times New Roman" w:cs="Times New Roman"/>
          <w:sz w:val="24"/>
          <w:szCs w:val="24"/>
        </w:rPr>
        <w:t xml:space="preserve"> </w:t>
      </w:r>
      <w:r w:rsidR="00D93509" w:rsidRPr="00E47009">
        <w:rPr>
          <w:rFonts w:ascii="Times New Roman" w:hAnsi="Times New Roman" w:cs="Times New Roman"/>
          <w:sz w:val="24"/>
          <w:szCs w:val="24"/>
        </w:rPr>
        <w:t>Price</w:t>
      </w:r>
      <w:r w:rsidR="00AA1AB1" w:rsidRPr="00E47009">
        <w:rPr>
          <w:rFonts w:ascii="Times New Roman" w:hAnsi="Times New Roman" w:cs="Times New Roman"/>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b/>
          <w:sz w:val="24"/>
          <w:szCs w:val="24"/>
          <w:u w:val="single"/>
        </w:rPr>
        <w:t>HOUSING</w:t>
      </w:r>
      <w:r w:rsidR="00A273C4" w:rsidRPr="00E47009">
        <w:rPr>
          <w:rFonts w:ascii="Times New Roman" w:hAnsi="Times New Roman" w:cs="Times New Roman"/>
          <w:b/>
          <w:sz w:val="24"/>
          <w:szCs w:val="24"/>
        </w:rPr>
        <w:t>:</w:t>
      </w:r>
      <w:r w:rsidR="00AA1AB1" w:rsidRPr="00E47009">
        <w:rPr>
          <w:rFonts w:ascii="Times New Roman" w:hAnsi="Times New Roman" w:cs="Times New Roman"/>
          <w:sz w:val="24"/>
          <w:szCs w:val="24"/>
        </w:rPr>
        <w:t xml:space="preserve"> </w:t>
      </w:r>
      <w:r w:rsidR="00027D2A">
        <w:rPr>
          <w:rFonts w:ascii="Times New Roman" w:hAnsi="Times New Roman" w:cs="Times New Roman"/>
          <w:sz w:val="24"/>
          <w:szCs w:val="24"/>
        </w:rPr>
        <w:t>Jones</w:t>
      </w:r>
      <w:r w:rsidR="00D60BDF">
        <w:rPr>
          <w:rFonts w:ascii="Times New Roman" w:hAnsi="Times New Roman" w:cs="Times New Roman"/>
          <w:sz w:val="24"/>
          <w:szCs w:val="24"/>
        </w:rPr>
        <w:t>, D Hargens</w:t>
      </w:r>
      <w:r w:rsidR="00AA1AB1" w:rsidRPr="00E47009">
        <w:rPr>
          <w:rFonts w:ascii="Times New Roman" w:hAnsi="Times New Roman" w:cs="Times New Roman"/>
          <w:sz w:val="24"/>
          <w:szCs w:val="24"/>
        </w:rPr>
        <w:t>;</w:t>
      </w:r>
      <w:r w:rsidR="00AA1AB1" w:rsidRPr="00E47009">
        <w:rPr>
          <w:rFonts w:ascii="Times New Roman" w:hAnsi="Times New Roman" w:cs="Times New Roman"/>
          <w:b/>
          <w:bCs/>
          <w:sz w:val="24"/>
          <w:szCs w:val="24"/>
        </w:rPr>
        <w:t xml:space="preserve"> </w:t>
      </w:r>
      <w:r w:rsidR="00AA1AB1" w:rsidRPr="00E47009">
        <w:rPr>
          <w:rFonts w:ascii="Times New Roman" w:hAnsi="Times New Roman" w:cs="Times New Roman"/>
          <w:i/>
          <w:sz w:val="24"/>
          <w:szCs w:val="24"/>
          <w:u w:val="single"/>
        </w:rPr>
        <w:t>The Mayor is a member of each committee as ex-officio</w:t>
      </w:r>
      <w:r w:rsidR="00A273C4" w:rsidRPr="00E47009">
        <w:rPr>
          <w:rFonts w:ascii="Times New Roman" w:hAnsi="Times New Roman" w:cs="Times New Roman"/>
          <w:i/>
          <w:sz w:val="24"/>
          <w:szCs w:val="24"/>
          <w:u w:val="single"/>
        </w:rPr>
        <w:t xml:space="preserve">. </w:t>
      </w:r>
      <w:r w:rsidR="00AA1AB1" w:rsidRPr="00E47009">
        <w:rPr>
          <w:rFonts w:ascii="Times New Roman" w:hAnsi="Times New Roman" w:cs="Times New Roman"/>
          <w:i/>
          <w:sz w:val="24"/>
          <w:szCs w:val="24"/>
          <w:u w:val="single"/>
        </w:rPr>
        <w:t>(By virtue of his title.)</w:t>
      </w:r>
      <w:r w:rsidR="00AA1AB1" w:rsidRPr="00E47009">
        <w:rPr>
          <w:rFonts w:ascii="Times New Roman" w:hAnsi="Times New Roman" w:cs="Times New Roman"/>
          <w:iCs/>
          <w:sz w:val="24"/>
          <w:szCs w:val="24"/>
        </w:rPr>
        <w:t xml:space="preserve"> </w:t>
      </w:r>
      <w:r w:rsidR="00AA1AB1" w:rsidRPr="00E47009">
        <w:rPr>
          <w:rFonts w:ascii="Times New Roman" w:hAnsi="Times New Roman" w:cs="Times New Roman"/>
          <w:b/>
          <w:sz w:val="24"/>
          <w:szCs w:val="24"/>
        </w:rPr>
        <w:t>Mayor</w:t>
      </w:r>
      <w:r w:rsidR="00A273C4" w:rsidRPr="00E47009">
        <w:rPr>
          <w:rFonts w:ascii="Times New Roman" w:hAnsi="Times New Roman" w:cs="Times New Roman"/>
          <w:b/>
          <w:sz w:val="24"/>
          <w:szCs w:val="24"/>
        </w:rPr>
        <w:t>al</w:t>
      </w:r>
      <w:r w:rsidR="00AA1AB1" w:rsidRPr="00E47009">
        <w:rPr>
          <w:rFonts w:ascii="Times New Roman" w:hAnsi="Times New Roman" w:cs="Times New Roman"/>
          <w:b/>
          <w:sz w:val="24"/>
          <w:szCs w:val="24"/>
        </w:rPr>
        <w:t xml:space="preserve"> Appointments: </w:t>
      </w:r>
      <w:r w:rsidR="00AA1AB1" w:rsidRPr="00E47009">
        <w:rPr>
          <w:rFonts w:ascii="Times New Roman" w:hAnsi="Times New Roman" w:cs="Times New Roman"/>
          <w:b/>
          <w:sz w:val="24"/>
          <w:szCs w:val="24"/>
          <w:u w:val="single"/>
        </w:rPr>
        <w:t>CITY ATTORNEY</w:t>
      </w:r>
      <w:r w:rsidR="00AA1AB1" w:rsidRPr="00E47009">
        <w:rPr>
          <w:rFonts w:ascii="Times New Roman" w:hAnsi="Times New Roman" w:cs="Times New Roman"/>
          <w:b/>
          <w:sz w:val="24"/>
          <w:szCs w:val="24"/>
        </w:rPr>
        <w:t>:</w:t>
      </w:r>
      <w:r w:rsidR="00AA1AB1" w:rsidRPr="00E47009">
        <w:rPr>
          <w:rFonts w:ascii="Times New Roman" w:hAnsi="Times New Roman" w:cs="Times New Roman"/>
          <w:sz w:val="24"/>
          <w:szCs w:val="24"/>
        </w:rPr>
        <w:t xml:space="preserve"> Riter Rogers, LLP</w:t>
      </w:r>
      <w:r w:rsidR="0056207E"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OFFICIAL NEWSPAPER</w:t>
      </w:r>
      <w:r w:rsidR="00AA1AB1" w:rsidRPr="00E47009">
        <w:rPr>
          <w:rFonts w:ascii="Times New Roman" w:hAnsi="Times New Roman" w:cs="Times New Roman"/>
          <w:b/>
          <w:sz w:val="24"/>
          <w:szCs w:val="24"/>
        </w:rPr>
        <w:t>:</w:t>
      </w:r>
      <w:r w:rsidR="007B0838" w:rsidRPr="00E47009">
        <w:rPr>
          <w:rFonts w:ascii="Times New Roman" w:hAnsi="Times New Roman" w:cs="Times New Roman"/>
          <w:b/>
          <w:sz w:val="24"/>
          <w:szCs w:val="24"/>
        </w:rPr>
        <w:t xml:space="preserve"> </w:t>
      </w:r>
      <w:r w:rsidR="00AA1AB1" w:rsidRPr="00E47009">
        <w:rPr>
          <w:rFonts w:ascii="Times New Roman" w:hAnsi="Times New Roman" w:cs="Times New Roman"/>
          <w:sz w:val="24"/>
          <w:szCs w:val="24"/>
        </w:rPr>
        <w:t>“The Miller Press”</w:t>
      </w:r>
      <w:r w:rsidR="0056207E"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OFFICIAL DEPOSITORS</w:t>
      </w:r>
      <w:r w:rsidR="00AA1AB1" w:rsidRPr="00E47009">
        <w:rPr>
          <w:rFonts w:ascii="Times New Roman" w:hAnsi="Times New Roman" w:cs="Times New Roman"/>
          <w:b/>
          <w:sz w:val="24"/>
          <w:szCs w:val="24"/>
        </w:rPr>
        <w:t xml:space="preserve">: </w:t>
      </w:r>
      <w:r w:rsidR="00AA1AB1" w:rsidRPr="00E47009">
        <w:rPr>
          <w:rFonts w:ascii="Times New Roman" w:hAnsi="Times New Roman" w:cs="Times New Roman"/>
          <w:sz w:val="24"/>
          <w:szCs w:val="24"/>
        </w:rPr>
        <w:t>American Bank &amp; Trust – Miller, Quoin Financial Bank – Miller</w:t>
      </w:r>
      <w:r w:rsidR="00027D2A">
        <w:rPr>
          <w:rFonts w:ascii="Times New Roman" w:hAnsi="Times New Roman" w:cs="Times New Roman"/>
          <w:sz w:val="24"/>
          <w:szCs w:val="24"/>
        </w:rPr>
        <w:t>, SD FIT</w:t>
      </w:r>
      <w:r w:rsidR="0056207E"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PUBLIC HEALTH OFFICER</w:t>
      </w:r>
      <w:r w:rsidR="00AA1AB1" w:rsidRPr="00E47009">
        <w:rPr>
          <w:rFonts w:ascii="Times New Roman" w:hAnsi="Times New Roman" w:cs="Times New Roman"/>
          <w:b/>
          <w:sz w:val="24"/>
          <w:szCs w:val="24"/>
        </w:rPr>
        <w:t>:</w:t>
      </w:r>
      <w:r w:rsidR="00AA1AB1" w:rsidRPr="00E47009">
        <w:rPr>
          <w:rFonts w:ascii="Times New Roman" w:hAnsi="Times New Roman" w:cs="Times New Roman"/>
          <w:sz w:val="24"/>
          <w:szCs w:val="24"/>
        </w:rPr>
        <w:t xml:space="preserve"> </w:t>
      </w:r>
      <w:r w:rsidR="00027D2A">
        <w:rPr>
          <w:rFonts w:ascii="Times New Roman" w:hAnsi="Times New Roman" w:cs="Times New Roman"/>
          <w:sz w:val="24"/>
          <w:szCs w:val="24"/>
        </w:rPr>
        <w:t>Matt Campion</w:t>
      </w:r>
      <w:r w:rsidR="0056207E"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LEPC LIAISON</w:t>
      </w:r>
      <w:r w:rsidR="00AA1AB1" w:rsidRPr="00E47009">
        <w:rPr>
          <w:rFonts w:ascii="Times New Roman" w:hAnsi="Times New Roman" w:cs="Times New Roman"/>
          <w:b/>
          <w:sz w:val="24"/>
          <w:szCs w:val="24"/>
        </w:rPr>
        <w:t>:</w:t>
      </w:r>
      <w:r w:rsidR="007B0838" w:rsidRPr="00E47009">
        <w:rPr>
          <w:rFonts w:ascii="Times New Roman" w:hAnsi="Times New Roman" w:cs="Times New Roman"/>
          <w:b/>
          <w:sz w:val="24"/>
          <w:szCs w:val="24"/>
        </w:rPr>
        <w:t xml:space="preserve"> </w:t>
      </w:r>
      <w:r w:rsidR="00AA1AB1" w:rsidRPr="00E47009">
        <w:rPr>
          <w:rFonts w:ascii="Times New Roman" w:hAnsi="Times New Roman" w:cs="Times New Roman"/>
          <w:sz w:val="24"/>
          <w:szCs w:val="24"/>
        </w:rPr>
        <w:t>Ronald Hoftiezer</w:t>
      </w:r>
      <w:r w:rsidR="0056207E" w:rsidRPr="00E47009">
        <w:rPr>
          <w:rFonts w:ascii="Times New Roman" w:hAnsi="Times New Roman" w:cs="Times New Roman"/>
          <w:sz w:val="24"/>
          <w:szCs w:val="24"/>
        </w:rPr>
        <w:t>;</w:t>
      </w:r>
      <w:r w:rsidR="00762624"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NECOG LIAISON</w:t>
      </w:r>
      <w:r w:rsidR="00AA1AB1" w:rsidRPr="00E47009">
        <w:rPr>
          <w:rFonts w:ascii="Times New Roman" w:hAnsi="Times New Roman" w:cs="Times New Roman"/>
          <w:b/>
          <w:sz w:val="24"/>
          <w:szCs w:val="24"/>
        </w:rPr>
        <w:t>:</w:t>
      </w:r>
      <w:r w:rsidR="00762624" w:rsidRPr="00E47009">
        <w:rPr>
          <w:rFonts w:ascii="Times New Roman" w:hAnsi="Times New Roman" w:cs="Times New Roman"/>
          <w:b/>
          <w:sz w:val="24"/>
          <w:szCs w:val="24"/>
        </w:rPr>
        <w:t xml:space="preserve"> </w:t>
      </w:r>
      <w:r w:rsidR="00D93509" w:rsidRPr="00E47009">
        <w:rPr>
          <w:rFonts w:ascii="Times New Roman" w:hAnsi="Times New Roman" w:cs="Times New Roman"/>
          <w:sz w:val="24"/>
          <w:szCs w:val="24"/>
        </w:rPr>
        <w:t>Dale Hargens</w:t>
      </w:r>
      <w:r w:rsidR="0056207E" w:rsidRPr="00E47009">
        <w:rPr>
          <w:rFonts w:ascii="Times New Roman" w:hAnsi="Times New Roman" w:cs="Times New Roman"/>
          <w:sz w:val="24"/>
          <w:szCs w:val="24"/>
        </w:rPr>
        <w:t>;</w:t>
      </w:r>
      <w:r w:rsidR="00762624"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AMERICANS WITH DISABILITIES REPRESENTATIVES</w:t>
      </w:r>
      <w:r w:rsidR="00AA1AB1" w:rsidRPr="00E47009">
        <w:rPr>
          <w:rFonts w:ascii="Times New Roman" w:hAnsi="Times New Roman" w:cs="Times New Roman"/>
          <w:b/>
          <w:sz w:val="24"/>
          <w:szCs w:val="24"/>
        </w:rPr>
        <w:t>:</w:t>
      </w:r>
      <w:r w:rsidR="00AA1AB1" w:rsidRPr="00E47009">
        <w:rPr>
          <w:rFonts w:ascii="Times New Roman" w:hAnsi="Times New Roman" w:cs="Times New Roman"/>
          <w:sz w:val="24"/>
          <w:szCs w:val="24"/>
        </w:rPr>
        <w:t xml:space="preserve"> </w:t>
      </w:r>
      <w:r w:rsidR="00D93509" w:rsidRPr="00E47009">
        <w:rPr>
          <w:rFonts w:ascii="Times New Roman" w:hAnsi="Times New Roman" w:cs="Times New Roman"/>
          <w:sz w:val="24"/>
          <w:szCs w:val="24"/>
        </w:rPr>
        <w:t>S</w:t>
      </w:r>
      <w:r w:rsidR="00027D2A">
        <w:rPr>
          <w:rFonts w:ascii="Times New Roman" w:hAnsi="Times New Roman" w:cs="Times New Roman"/>
          <w:sz w:val="24"/>
          <w:szCs w:val="24"/>
        </w:rPr>
        <w:t>usan</w:t>
      </w:r>
      <w:r w:rsidR="00D93509" w:rsidRPr="00E47009">
        <w:rPr>
          <w:rFonts w:ascii="Times New Roman" w:hAnsi="Times New Roman" w:cs="Times New Roman"/>
          <w:sz w:val="24"/>
          <w:szCs w:val="24"/>
        </w:rPr>
        <w:t xml:space="preserve"> Hargens</w:t>
      </w:r>
      <w:r w:rsidR="00027D2A">
        <w:rPr>
          <w:rFonts w:ascii="Times New Roman" w:hAnsi="Times New Roman" w:cs="Times New Roman"/>
          <w:sz w:val="24"/>
          <w:szCs w:val="24"/>
        </w:rPr>
        <w:t>, Gale Auch</w:t>
      </w:r>
      <w:r w:rsidR="0056207E" w:rsidRPr="00E47009">
        <w:rPr>
          <w:rFonts w:ascii="Times New Roman" w:hAnsi="Times New Roman" w:cs="Times New Roman"/>
          <w:sz w:val="24"/>
          <w:szCs w:val="24"/>
        </w:rPr>
        <w:t>;</w:t>
      </w:r>
      <w:r w:rsidR="00AA1AB1"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 xml:space="preserve">TREE </w:t>
      </w:r>
      <w:smartTag w:uri="urn:schemas-microsoft-com:office:smarttags" w:element="stockticker">
        <w:r w:rsidR="00AA1AB1" w:rsidRPr="00E47009">
          <w:rPr>
            <w:rFonts w:ascii="Times New Roman" w:hAnsi="Times New Roman" w:cs="Times New Roman"/>
            <w:b/>
            <w:sz w:val="24"/>
            <w:szCs w:val="24"/>
            <w:u w:val="single"/>
          </w:rPr>
          <w:t>CITY</w:t>
        </w:r>
      </w:smartTag>
      <w:r w:rsidR="00AA1AB1" w:rsidRPr="00E47009">
        <w:rPr>
          <w:rFonts w:ascii="Times New Roman" w:hAnsi="Times New Roman" w:cs="Times New Roman"/>
          <w:b/>
          <w:sz w:val="24"/>
          <w:szCs w:val="24"/>
          <w:u w:val="single"/>
        </w:rPr>
        <w:t xml:space="preserve"> </w:t>
      </w:r>
      <w:r w:rsidR="00AA1AB1" w:rsidRPr="00E47009">
        <w:rPr>
          <w:rFonts w:ascii="Times New Roman" w:hAnsi="Times New Roman" w:cs="Times New Roman"/>
          <w:b/>
          <w:sz w:val="24"/>
          <w:szCs w:val="24"/>
          <w:u w:val="single"/>
        </w:rPr>
        <w:lastRenderedPageBreak/>
        <w:t>USA</w:t>
      </w:r>
      <w:r w:rsidR="00AA1AB1" w:rsidRPr="00E47009">
        <w:rPr>
          <w:rFonts w:ascii="Times New Roman" w:hAnsi="Times New Roman" w:cs="Times New Roman"/>
          <w:b/>
          <w:sz w:val="24"/>
          <w:szCs w:val="24"/>
        </w:rPr>
        <w:t>:</w:t>
      </w:r>
      <w:r w:rsidR="007B0838" w:rsidRPr="00E47009">
        <w:rPr>
          <w:rFonts w:ascii="Times New Roman" w:hAnsi="Times New Roman" w:cs="Times New Roman"/>
          <w:b/>
          <w:sz w:val="24"/>
          <w:szCs w:val="24"/>
        </w:rPr>
        <w:t xml:space="preserve"> </w:t>
      </w:r>
      <w:r w:rsidR="00D93509" w:rsidRPr="00E47009">
        <w:rPr>
          <w:rFonts w:ascii="Times New Roman" w:hAnsi="Times New Roman" w:cs="Times New Roman"/>
          <w:sz w:val="24"/>
          <w:szCs w:val="24"/>
        </w:rPr>
        <w:t>Will Jones</w:t>
      </w:r>
      <w:r w:rsidR="0056207E" w:rsidRPr="00E47009">
        <w:rPr>
          <w:rFonts w:ascii="Times New Roman" w:hAnsi="Times New Roman" w:cs="Times New Roman"/>
          <w:sz w:val="24"/>
          <w:szCs w:val="24"/>
        </w:rPr>
        <w:t>;</w:t>
      </w:r>
      <w:r w:rsidR="0059587A" w:rsidRPr="00E47009">
        <w:rPr>
          <w:rFonts w:ascii="Times New Roman" w:hAnsi="Times New Roman" w:cs="Times New Roman"/>
          <w:sz w:val="24"/>
          <w:szCs w:val="24"/>
        </w:rPr>
        <w:t xml:space="preserve"> </w:t>
      </w:r>
      <w:r w:rsidR="00AA1AB1" w:rsidRPr="00E47009">
        <w:rPr>
          <w:rFonts w:ascii="Times New Roman" w:hAnsi="Times New Roman" w:cs="Times New Roman"/>
          <w:b/>
          <w:sz w:val="24"/>
          <w:szCs w:val="24"/>
          <w:u w:val="single"/>
        </w:rPr>
        <w:t>CONSOLIDATED EQUALIZATION</w:t>
      </w:r>
      <w:r w:rsidR="00AA1AB1" w:rsidRPr="00E47009">
        <w:rPr>
          <w:rFonts w:ascii="Times New Roman" w:hAnsi="Times New Roman" w:cs="Times New Roman"/>
          <w:b/>
          <w:bCs/>
          <w:sz w:val="24"/>
          <w:szCs w:val="24"/>
        </w:rPr>
        <w:t>:</w:t>
      </w:r>
      <w:r w:rsidR="0059587A" w:rsidRPr="00E47009">
        <w:rPr>
          <w:rFonts w:ascii="Times New Roman" w:hAnsi="Times New Roman" w:cs="Times New Roman"/>
          <w:b/>
          <w:bCs/>
          <w:sz w:val="24"/>
          <w:szCs w:val="24"/>
        </w:rPr>
        <w:t xml:space="preserve"> </w:t>
      </w:r>
      <w:r w:rsidR="00D93509" w:rsidRPr="00E47009">
        <w:rPr>
          <w:rFonts w:ascii="Times New Roman" w:hAnsi="Times New Roman" w:cs="Times New Roman"/>
          <w:sz w:val="24"/>
          <w:szCs w:val="24"/>
        </w:rPr>
        <w:t>Patrick Price</w:t>
      </w:r>
      <w:r w:rsidR="0056207E" w:rsidRPr="00E47009">
        <w:rPr>
          <w:rFonts w:ascii="Times New Roman" w:hAnsi="Times New Roman" w:cs="Times New Roman"/>
          <w:sz w:val="24"/>
          <w:szCs w:val="24"/>
        </w:rPr>
        <w:t>;</w:t>
      </w:r>
      <w:r w:rsidR="00B70E7B" w:rsidRPr="00E47009">
        <w:rPr>
          <w:rFonts w:ascii="Times New Roman" w:hAnsi="Times New Roman" w:cs="Times New Roman"/>
          <w:sz w:val="24"/>
          <w:szCs w:val="24"/>
        </w:rPr>
        <w:t xml:space="preserve"> </w:t>
      </w:r>
      <w:r w:rsidR="00B70E7B" w:rsidRPr="00E47009">
        <w:rPr>
          <w:rFonts w:ascii="Times New Roman" w:hAnsi="Times New Roman" w:cs="Times New Roman"/>
          <w:b/>
          <w:bCs/>
          <w:sz w:val="24"/>
          <w:szCs w:val="24"/>
          <w:u w:val="single"/>
        </w:rPr>
        <w:t>NATURAL GAS EXPANSION BOARD</w:t>
      </w:r>
      <w:r w:rsidR="00B70E7B" w:rsidRPr="00E47009">
        <w:rPr>
          <w:rFonts w:ascii="Times New Roman" w:hAnsi="Times New Roman" w:cs="Times New Roman"/>
          <w:b/>
          <w:bCs/>
          <w:sz w:val="24"/>
          <w:szCs w:val="24"/>
        </w:rPr>
        <w:t>:</w:t>
      </w:r>
      <w:r w:rsidR="00B70E7B" w:rsidRPr="00E47009">
        <w:rPr>
          <w:rFonts w:ascii="Times New Roman" w:hAnsi="Times New Roman" w:cs="Times New Roman"/>
          <w:sz w:val="24"/>
          <w:szCs w:val="24"/>
        </w:rPr>
        <w:t xml:space="preserve"> </w:t>
      </w:r>
      <w:r w:rsidR="00027D2A">
        <w:rPr>
          <w:rFonts w:ascii="Times New Roman" w:hAnsi="Times New Roman" w:cs="Times New Roman"/>
          <w:sz w:val="24"/>
          <w:szCs w:val="24"/>
        </w:rPr>
        <w:t>Landon Gab</w:t>
      </w:r>
      <w:r w:rsidR="00D93509" w:rsidRPr="00E47009">
        <w:rPr>
          <w:rFonts w:ascii="Times New Roman" w:hAnsi="Times New Roman" w:cs="Times New Roman"/>
          <w:sz w:val="24"/>
          <w:szCs w:val="24"/>
        </w:rPr>
        <w:t xml:space="preserve">; </w:t>
      </w:r>
      <w:r w:rsidR="00D93509" w:rsidRPr="00E47009">
        <w:rPr>
          <w:rFonts w:ascii="Times New Roman" w:hAnsi="Times New Roman" w:cs="Times New Roman"/>
          <w:b/>
          <w:bCs/>
          <w:sz w:val="24"/>
          <w:szCs w:val="24"/>
          <w:u w:val="single"/>
        </w:rPr>
        <w:t>BASEBALL ASSOCIATION DELEGATE</w:t>
      </w:r>
      <w:r w:rsidR="00D93509" w:rsidRPr="00E47009">
        <w:rPr>
          <w:rFonts w:ascii="Times New Roman" w:hAnsi="Times New Roman" w:cs="Times New Roman"/>
          <w:b/>
          <w:bCs/>
          <w:sz w:val="24"/>
          <w:szCs w:val="24"/>
        </w:rPr>
        <w:t>:</w:t>
      </w:r>
      <w:r w:rsidR="00D93509" w:rsidRPr="00E47009">
        <w:rPr>
          <w:rFonts w:ascii="Times New Roman" w:hAnsi="Times New Roman" w:cs="Times New Roman"/>
          <w:sz w:val="24"/>
          <w:szCs w:val="24"/>
        </w:rPr>
        <w:t xml:space="preserve"> </w:t>
      </w:r>
      <w:r w:rsidR="005F229C" w:rsidRPr="00E47009">
        <w:rPr>
          <w:rFonts w:ascii="Times New Roman" w:hAnsi="Times New Roman" w:cs="Times New Roman"/>
          <w:sz w:val="24"/>
          <w:szCs w:val="24"/>
        </w:rPr>
        <w:t>Will Jones</w:t>
      </w:r>
      <w:r w:rsidR="00D93509" w:rsidRPr="00E47009">
        <w:rPr>
          <w:rFonts w:ascii="Times New Roman" w:hAnsi="Times New Roman" w:cs="Times New Roman"/>
          <w:sz w:val="24"/>
          <w:szCs w:val="24"/>
        </w:rPr>
        <w:t>.</w:t>
      </w:r>
    </w:p>
    <w:p w14:paraId="1966FC2B" w14:textId="3789B9A2" w:rsidR="003E38B4" w:rsidRDefault="003E38B4" w:rsidP="003E38B4">
      <w:pPr>
        <w:ind w:right="540"/>
        <w:rPr>
          <w:rFonts w:ascii="Times New Roman" w:hAnsi="Times New Roman" w:cs="Times New Roman"/>
          <w:b/>
          <w:sz w:val="24"/>
          <w:szCs w:val="24"/>
        </w:rPr>
      </w:pPr>
    </w:p>
    <w:p w14:paraId="4A2C7832" w14:textId="0246C2F7" w:rsidR="003E38B4" w:rsidRPr="003E38B4" w:rsidRDefault="003E38B4" w:rsidP="003E38B4">
      <w:pPr>
        <w:ind w:right="540"/>
        <w:rPr>
          <w:rFonts w:ascii="Times New Roman" w:hAnsi="Times New Roman" w:cs="Times New Roman"/>
          <w:bCs/>
          <w:sz w:val="24"/>
          <w:szCs w:val="24"/>
        </w:rPr>
      </w:pPr>
      <w:r>
        <w:rPr>
          <w:rFonts w:ascii="Times New Roman" w:hAnsi="Times New Roman" w:cs="Times New Roman"/>
          <w:bCs/>
          <w:sz w:val="24"/>
          <w:szCs w:val="24"/>
        </w:rPr>
        <w:t>Mayor McGough explained that should a conflict of interest arise with any committee, he will appoint a temporary fill-in for that matter at that time. The Mayor called for a motion to approve the Mayoral Appointments &amp; Assignments as listed. Alderwoman Hargens made the requested motion, seconded by Alderman Auch. All members voted aye. Motion carried.</w:t>
      </w:r>
    </w:p>
    <w:p w14:paraId="1D1422BD" w14:textId="77777777" w:rsidR="00547895" w:rsidRPr="00E47009" w:rsidRDefault="00547895" w:rsidP="00E47009">
      <w:pPr>
        <w:rPr>
          <w:rFonts w:ascii="Times New Roman" w:hAnsi="Times New Roman" w:cs="Times New Roman"/>
          <w:bCs/>
          <w:color w:val="000000" w:themeColor="text1"/>
          <w:sz w:val="24"/>
          <w:szCs w:val="24"/>
        </w:rPr>
      </w:pPr>
    </w:p>
    <w:p w14:paraId="2DB9A0CC" w14:textId="74E6911B" w:rsidR="00846867" w:rsidRDefault="00846867" w:rsidP="00846867">
      <w:pPr>
        <w:rPr>
          <w:rFonts w:ascii="Times New Roman" w:hAnsi="Times New Roman" w:cs="Times New Roman"/>
          <w:bCs/>
          <w:sz w:val="24"/>
          <w:szCs w:val="24"/>
        </w:rPr>
      </w:pPr>
      <w:r>
        <w:rPr>
          <w:rFonts w:ascii="Times New Roman" w:hAnsi="Times New Roman" w:cs="Times New Roman"/>
          <w:b/>
          <w:sz w:val="24"/>
          <w:szCs w:val="24"/>
        </w:rPr>
        <w:t>Bank Account Sign</w:t>
      </w:r>
      <w:r w:rsidR="003E38B4">
        <w:rPr>
          <w:rFonts w:ascii="Times New Roman" w:hAnsi="Times New Roman" w:cs="Times New Roman"/>
          <w:b/>
          <w:sz w:val="24"/>
          <w:szCs w:val="24"/>
        </w:rPr>
        <w:t>atories</w:t>
      </w:r>
      <w:r>
        <w:rPr>
          <w:rFonts w:ascii="Times New Roman" w:hAnsi="Times New Roman" w:cs="Times New Roman"/>
          <w:b/>
          <w:sz w:val="24"/>
          <w:szCs w:val="24"/>
        </w:rPr>
        <w:t>:</w:t>
      </w:r>
      <w:r>
        <w:rPr>
          <w:rFonts w:ascii="Times New Roman" w:hAnsi="Times New Roman" w:cs="Times New Roman"/>
          <w:bCs/>
          <w:sz w:val="24"/>
          <w:szCs w:val="24"/>
        </w:rPr>
        <w:t xml:space="preserve"> Motion by Alderman </w:t>
      </w:r>
      <w:r w:rsidR="0016473F">
        <w:rPr>
          <w:rFonts w:ascii="Times New Roman" w:hAnsi="Times New Roman" w:cs="Times New Roman"/>
          <w:bCs/>
          <w:sz w:val="24"/>
          <w:szCs w:val="24"/>
        </w:rPr>
        <w:t>Jones</w:t>
      </w:r>
      <w:r>
        <w:rPr>
          <w:rFonts w:ascii="Times New Roman" w:hAnsi="Times New Roman" w:cs="Times New Roman"/>
          <w:bCs/>
          <w:sz w:val="24"/>
          <w:szCs w:val="24"/>
        </w:rPr>
        <w:t xml:space="preserve">, seconded by Alderman </w:t>
      </w:r>
      <w:r w:rsidR="0016473F">
        <w:rPr>
          <w:rFonts w:ascii="Times New Roman" w:hAnsi="Times New Roman" w:cs="Times New Roman"/>
          <w:bCs/>
          <w:sz w:val="24"/>
          <w:szCs w:val="24"/>
        </w:rPr>
        <w:br/>
        <w:t>Gab to remove Alderwoman Susan Hargens as a signatory for the city’s bank accounts (American Bank &amp; Trust, Quoin Financial Bank, &amp; SD FIT). All members voted aye. Motion carried. Motion by Alderman Hargens, seconded by Alderman Jones</w:t>
      </w:r>
      <w:r>
        <w:rPr>
          <w:rFonts w:ascii="Times New Roman" w:hAnsi="Times New Roman" w:cs="Times New Roman"/>
          <w:bCs/>
          <w:sz w:val="24"/>
          <w:szCs w:val="24"/>
        </w:rPr>
        <w:t xml:space="preserve"> to add </w:t>
      </w:r>
      <w:r w:rsidR="0016473F">
        <w:rPr>
          <w:rFonts w:ascii="Times New Roman" w:hAnsi="Times New Roman" w:cs="Times New Roman"/>
          <w:bCs/>
          <w:sz w:val="24"/>
          <w:szCs w:val="24"/>
        </w:rPr>
        <w:t>Alderman Patrick Price</w:t>
      </w:r>
      <w:r>
        <w:rPr>
          <w:rFonts w:ascii="Times New Roman" w:hAnsi="Times New Roman" w:cs="Times New Roman"/>
          <w:bCs/>
          <w:sz w:val="24"/>
          <w:szCs w:val="24"/>
        </w:rPr>
        <w:t xml:space="preserve"> as </w:t>
      </w:r>
      <w:r w:rsidR="0016473F">
        <w:rPr>
          <w:rFonts w:ascii="Times New Roman" w:hAnsi="Times New Roman" w:cs="Times New Roman"/>
          <w:bCs/>
          <w:sz w:val="24"/>
          <w:szCs w:val="24"/>
        </w:rPr>
        <w:t xml:space="preserve">a </w:t>
      </w:r>
      <w:r>
        <w:rPr>
          <w:rFonts w:ascii="Times New Roman" w:hAnsi="Times New Roman" w:cs="Times New Roman"/>
          <w:bCs/>
          <w:sz w:val="24"/>
          <w:szCs w:val="24"/>
        </w:rPr>
        <w:t>signator</w:t>
      </w:r>
      <w:r w:rsidR="0016473F">
        <w:rPr>
          <w:rFonts w:ascii="Times New Roman" w:hAnsi="Times New Roman" w:cs="Times New Roman"/>
          <w:bCs/>
          <w:sz w:val="24"/>
          <w:szCs w:val="24"/>
        </w:rPr>
        <w:t>y</w:t>
      </w:r>
      <w:r>
        <w:rPr>
          <w:rFonts w:ascii="Times New Roman" w:hAnsi="Times New Roman" w:cs="Times New Roman"/>
          <w:bCs/>
          <w:sz w:val="24"/>
          <w:szCs w:val="24"/>
        </w:rPr>
        <w:t xml:space="preserve"> for the city’s bank accounts. All members voted aye.</w:t>
      </w:r>
      <w:r w:rsidR="0016473F">
        <w:rPr>
          <w:rFonts w:ascii="Times New Roman" w:hAnsi="Times New Roman" w:cs="Times New Roman"/>
          <w:bCs/>
          <w:sz w:val="24"/>
          <w:szCs w:val="24"/>
        </w:rPr>
        <w:t xml:space="preserve"> Alderman Price abstained.</w:t>
      </w:r>
      <w:r>
        <w:rPr>
          <w:rFonts w:ascii="Times New Roman" w:hAnsi="Times New Roman" w:cs="Times New Roman"/>
          <w:bCs/>
          <w:sz w:val="24"/>
          <w:szCs w:val="24"/>
        </w:rPr>
        <w:t xml:space="preserve"> Motion carried.</w:t>
      </w:r>
    </w:p>
    <w:p w14:paraId="11AA2230" w14:textId="77777777" w:rsidR="0023626A" w:rsidRDefault="0023626A" w:rsidP="00846867">
      <w:pPr>
        <w:rPr>
          <w:rFonts w:ascii="Times New Roman" w:hAnsi="Times New Roman" w:cs="Times New Roman"/>
          <w:bCs/>
          <w:sz w:val="24"/>
          <w:szCs w:val="24"/>
        </w:rPr>
      </w:pPr>
    </w:p>
    <w:p w14:paraId="7502A984" w14:textId="77777777" w:rsidR="00C0092E" w:rsidRPr="000626D0" w:rsidRDefault="0023626A" w:rsidP="00846867">
      <w:pPr>
        <w:rPr>
          <w:rFonts w:ascii="Times New Roman" w:hAnsi="Times New Roman" w:cs="Times New Roman"/>
          <w:bCs/>
          <w:sz w:val="24"/>
          <w:szCs w:val="24"/>
        </w:rPr>
      </w:pPr>
      <w:bookmarkStart w:id="2" w:name="_Hlk197682829"/>
      <w:r w:rsidRPr="000626D0">
        <w:rPr>
          <w:rFonts w:ascii="Times New Roman" w:hAnsi="Times New Roman" w:cs="Times New Roman"/>
          <w:b/>
          <w:sz w:val="24"/>
          <w:szCs w:val="24"/>
        </w:rPr>
        <w:t>City Police Jurisdiction/Boundaries:</w:t>
      </w:r>
      <w:r w:rsidR="0016473F" w:rsidRPr="000626D0">
        <w:rPr>
          <w:rFonts w:ascii="Times New Roman" w:hAnsi="Times New Roman" w:cs="Times New Roman"/>
          <w:b/>
          <w:sz w:val="24"/>
          <w:szCs w:val="24"/>
        </w:rPr>
        <w:t xml:space="preserve"> </w:t>
      </w:r>
      <w:r w:rsidR="00E57D33" w:rsidRPr="000626D0">
        <w:rPr>
          <w:rFonts w:ascii="Times New Roman" w:hAnsi="Times New Roman" w:cs="Times New Roman"/>
          <w:bCs/>
          <w:sz w:val="24"/>
          <w:szCs w:val="24"/>
        </w:rPr>
        <w:t xml:space="preserve">Mayor McGough referenced SDCL </w:t>
      </w:r>
      <w:r w:rsidR="00D23811" w:rsidRPr="000626D0">
        <w:rPr>
          <w:rFonts w:ascii="Times New Roman" w:hAnsi="Times New Roman" w:cs="Times New Roman"/>
          <w:bCs/>
          <w:sz w:val="24"/>
          <w:szCs w:val="24"/>
        </w:rPr>
        <w:t>9</w:t>
      </w:r>
      <w:r w:rsidR="00E57D33" w:rsidRPr="000626D0">
        <w:rPr>
          <w:rFonts w:ascii="Times New Roman" w:hAnsi="Times New Roman" w:cs="Times New Roman"/>
          <w:bCs/>
          <w:sz w:val="24"/>
          <w:szCs w:val="24"/>
        </w:rPr>
        <w:t>-</w:t>
      </w:r>
      <w:r w:rsidR="00D23811" w:rsidRPr="000626D0">
        <w:rPr>
          <w:rFonts w:ascii="Times New Roman" w:hAnsi="Times New Roman" w:cs="Times New Roman"/>
          <w:bCs/>
          <w:sz w:val="24"/>
          <w:szCs w:val="24"/>
        </w:rPr>
        <w:t>29</w:t>
      </w:r>
      <w:r w:rsidR="00E57D33" w:rsidRPr="000626D0">
        <w:rPr>
          <w:rFonts w:ascii="Times New Roman" w:hAnsi="Times New Roman" w:cs="Times New Roman"/>
          <w:bCs/>
          <w:sz w:val="24"/>
          <w:szCs w:val="24"/>
        </w:rPr>
        <w:t>-</w:t>
      </w:r>
      <w:r w:rsidR="00D23811" w:rsidRPr="000626D0">
        <w:rPr>
          <w:rFonts w:ascii="Times New Roman" w:hAnsi="Times New Roman" w:cs="Times New Roman"/>
          <w:bCs/>
          <w:sz w:val="24"/>
          <w:szCs w:val="24"/>
        </w:rPr>
        <w:t>1</w:t>
      </w:r>
      <w:r w:rsidR="00E57D33" w:rsidRPr="000626D0">
        <w:rPr>
          <w:rFonts w:ascii="Times New Roman" w:hAnsi="Times New Roman" w:cs="Times New Roman"/>
          <w:bCs/>
          <w:sz w:val="24"/>
          <w:szCs w:val="24"/>
        </w:rPr>
        <w:t xml:space="preserve"> which grants jurisdiction to municipal police officers. By State law, the police department is allowed to patrol up to a 1-mile jurisdiction </w:t>
      </w:r>
      <w:r w:rsidR="00D23811" w:rsidRPr="000626D0">
        <w:rPr>
          <w:rFonts w:ascii="Times New Roman" w:hAnsi="Times New Roman" w:cs="Times New Roman"/>
          <w:bCs/>
          <w:sz w:val="24"/>
          <w:szCs w:val="24"/>
        </w:rPr>
        <w:t>beyond</w:t>
      </w:r>
      <w:r w:rsidR="00E57D33" w:rsidRPr="000626D0">
        <w:rPr>
          <w:rFonts w:ascii="Times New Roman" w:hAnsi="Times New Roman" w:cs="Times New Roman"/>
          <w:bCs/>
          <w:sz w:val="24"/>
          <w:szCs w:val="24"/>
        </w:rPr>
        <w:t xml:space="preserve"> city limits.</w:t>
      </w:r>
    </w:p>
    <w:p w14:paraId="1CBAC7B5" w14:textId="61A21ABE" w:rsidR="00720756" w:rsidRPr="000626D0" w:rsidRDefault="00E57D33" w:rsidP="00C0092E">
      <w:pPr>
        <w:rPr>
          <w:rFonts w:ascii="Times New Roman" w:hAnsi="Times New Roman" w:cs="Times New Roman"/>
          <w:bCs/>
          <w:sz w:val="24"/>
          <w:szCs w:val="24"/>
        </w:rPr>
      </w:pPr>
      <w:r w:rsidRPr="000626D0">
        <w:rPr>
          <w:rFonts w:ascii="Times New Roman" w:hAnsi="Times New Roman" w:cs="Times New Roman"/>
          <w:bCs/>
          <w:sz w:val="24"/>
          <w:szCs w:val="24"/>
        </w:rPr>
        <w:t xml:space="preserve">Alderman Jones has been approached by concerned citizens multiple time about city police patrolling the highways outside city limits and asked for this item to be on tonight’s agenda. </w:t>
      </w:r>
      <w:r w:rsidR="00D23811" w:rsidRPr="000626D0">
        <w:rPr>
          <w:rFonts w:ascii="Times New Roman" w:hAnsi="Times New Roman" w:cs="Times New Roman"/>
          <w:bCs/>
          <w:sz w:val="24"/>
          <w:szCs w:val="24"/>
        </w:rPr>
        <w:t xml:space="preserve">His original thought was to place the boundary </w:t>
      </w:r>
      <w:r w:rsidR="00C0092E" w:rsidRPr="000626D0">
        <w:rPr>
          <w:rFonts w:ascii="Times New Roman" w:hAnsi="Times New Roman" w:cs="Times New Roman"/>
          <w:bCs/>
          <w:sz w:val="24"/>
          <w:szCs w:val="24"/>
        </w:rPr>
        <w:t>(</w:t>
      </w:r>
      <w:r w:rsidR="00D23811" w:rsidRPr="000626D0">
        <w:rPr>
          <w:rFonts w:ascii="Times New Roman" w:hAnsi="Times New Roman" w:cs="Times New Roman"/>
          <w:bCs/>
          <w:sz w:val="24"/>
          <w:szCs w:val="24"/>
        </w:rPr>
        <w:t>of where the PD can patrol</w:t>
      </w:r>
      <w:r w:rsidR="00C0092E" w:rsidRPr="000626D0">
        <w:rPr>
          <w:rFonts w:ascii="Times New Roman" w:hAnsi="Times New Roman" w:cs="Times New Roman"/>
          <w:bCs/>
          <w:sz w:val="24"/>
          <w:szCs w:val="24"/>
        </w:rPr>
        <w:t>)</w:t>
      </w:r>
      <w:r w:rsidR="00D23811" w:rsidRPr="000626D0">
        <w:rPr>
          <w:rFonts w:ascii="Times New Roman" w:hAnsi="Times New Roman" w:cs="Times New Roman"/>
          <w:bCs/>
          <w:sz w:val="24"/>
          <w:szCs w:val="24"/>
        </w:rPr>
        <w:t xml:space="preserve"> at and within city limits which made sense in the aspect that “they are city police, and they should be patrolling the city.” However, they should be able to patrol the </w:t>
      </w:r>
      <w:r w:rsidR="00720756" w:rsidRPr="000626D0">
        <w:rPr>
          <w:rFonts w:ascii="Times New Roman" w:hAnsi="Times New Roman" w:cs="Times New Roman"/>
          <w:bCs/>
          <w:sz w:val="24"/>
          <w:szCs w:val="24"/>
        </w:rPr>
        <w:t>non-contiguous</w:t>
      </w:r>
      <w:r w:rsidR="00D23811" w:rsidRPr="000626D0">
        <w:rPr>
          <w:rFonts w:ascii="Times New Roman" w:hAnsi="Times New Roman" w:cs="Times New Roman"/>
          <w:bCs/>
          <w:sz w:val="24"/>
          <w:szCs w:val="24"/>
        </w:rPr>
        <w:t xml:space="preserve"> pieces of city-owned property such as the airport and golf course.</w:t>
      </w:r>
      <w:r w:rsidR="00720756" w:rsidRPr="000626D0">
        <w:rPr>
          <w:rFonts w:ascii="Times New Roman" w:hAnsi="Times New Roman" w:cs="Times New Roman"/>
          <w:bCs/>
          <w:sz w:val="24"/>
          <w:szCs w:val="24"/>
        </w:rPr>
        <w:t xml:space="preserve"> Police Chief Huss </w:t>
      </w:r>
      <w:r w:rsidR="004E67DA" w:rsidRPr="000626D0">
        <w:rPr>
          <w:rFonts w:ascii="Times New Roman" w:hAnsi="Times New Roman" w:cs="Times New Roman"/>
          <w:bCs/>
          <w:sz w:val="24"/>
          <w:szCs w:val="24"/>
        </w:rPr>
        <w:t>voiced</w:t>
      </w:r>
      <w:r w:rsidR="00C358F0" w:rsidRPr="000626D0">
        <w:rPr>
          <w:rFonts w:ascii="Times New Roman" w:hAnsi="Times New Roman" w:cs="Times New Roman"/>
          <w:bCs/>
          <w:sz w:val="24"/>
          <w:szCs w:val="24"/>
        </w:rPr>
        <w:t xml:space="preserve"> to Alderman Jones previously</w:t>
      </w:r>
      <w:r w:rsidR="00720756" w:rsidRPr="000626D0">
        <w:rPr>
          <w:rFonts w:ascii="Times New Roman" w:hAnsi="Times New Roman" w:cs="Times New Roman"/>
          <w:bCs/>
          <w:sz w:val="24"/>
          <w:szCs w:val="24"/>
        </w:rPr>
        <w:t xml:space="preserve"> that such a motion would not be legal.</w:t>
      </w:r>
    </w:p>
    <w:p w14:paraId="40714055" w14:textId="06131855" w:rsidR="0023626A" w:rsidRPr="000626D0" w:rsidRDefault="00720756" w:rsidP="00846867">
      <w:pPr>
        <w:rPr>
          <w:rFonts w:ascii="Times New Roman" w:hAnsi="Times New Roman" w:cs="Times New Roman"/>
          <w:bCs/>
          <w:sz w:val="24"/>
          <w:szCs w:val="24"/>
        </w:rPr>
      </w:pPr>
      <w:r w:rsidRPr="000626D0">
        <w:rPr>
          <w:rFonts w:ascii="Times New Roman" w:hAnsi="Times New Roman" w:cs="Times New Roman"/>
          <w:bCs/>
          <w:sz w:val="24"/>
          <w:szCs w:val="24"/>
        </w:rPr>
        <w:t xml:space="preserve">Alderman Jones then </w:t>
      </w:r>
      <w:r w:rsidR="00E57D33" w:rsidRPr="000626D0">
        <w:rPr>
          <w:rFonts w:ascii="Times New Roman" w:hAnsi="Times New Roman" w:cs="Times New Roman"/>
          <w:bCs/>
          <w:sz w:val="24"/>
          <w:szCs w:val="24"/>
        </w:rPr>
        <w:t xml:space="preserve">recited </w:t>
      </w:r>
      <w:r w:rsidRPr="000626D0">
        <w:rPr>
          <w:rFonts w:ascii="Times New Roman" w:hAnsi="Times New Roman" w:cs="Times New Roman"/>
          <w:bCs/>
          <w:sz w:val="24"/>
          <w:szCs w:val="24"/>
        </w:rPr>
        <w:t>SDCL 9-29-1</w:t>
      </w:r>
      <w:r w:rsidR="00C0092E" w:rsidRPr="000626D0">
        <w:rPr>
          <w:rFonts w:ascii="Times New Roman" w:hAnsi="Times New Roman" w:cs="Times New Roman"/>
          <w:bCs/>
          <w:sz w:val="24"/>
          <w:szCs w:val="24"/>
        </w:rPr>
        <w:t xml:space="preserve"> and several other pieces of </w:t>
      </w:r>
      <w:r w:rsidR="00101D4F" w:rsidRPr="000626D0">
        <w:rPr>
          <w:rFonts w:ascii="Times New Roman" w:hAnsi="Times New Roman" w:cs="Times New Roman"/>
          <w:bCs/>
          <w:sz w:val="24"/>
          <w:szCs w:val="24"/>
        </w:rPr>
        <w:t>S</w:t>
      </w:r>
      <w:r w:rsidR="00C0092E" w:rsidRPr="000626D0">
        <w:rPr>
          <w:rFonts w:ascii="Times New Roman" w:hAnsi="Times New Roman" w:cs="Times New Roman"/>
          <w:bCs/>
          <w:sz w:val="24"/>
          <w:szCs w:val="24"/>
        </w:rPr>
        <w:t>tate law.</w:t>
      </w:r>
      <w:r w:rsidR="00E57D33" w:rsidRPr="000626D0">
        <w:rPr>
          <w:rFonts w:ascii="Times New Roman" w:hAnsi="Times New Roman" w:cs="Times New Roman"/>
          <w:bCs/>
          <w:sz w:val="24"/>
          <w:szCs w:val="24"/>
        </w:rPr>
        <w:t xml:space="preserve"> He made the argument that the city council </w:t>
      </w:r>
      <w:r w:rsidRPr="000626D0">
        <w:rPr>
          <w:rFonts w:ascii="Times New Roman" w:hAnsi="Times New Roman" w:cs="Times New Roman"/>
          <w:bCs/>
          <w:sz w:val="24"/>
          <w:szCs w:val="24"/>
        </w:rPr>
        <w:t>is given powers by State law, many of which we chose not to exercise. For example</w:t>
      </w:r>
      <w:r w:rsidR="00C0092E" w:rsidRPr="000626D0">
        <w:rPr>
          <w:rFonts w:ascii="Times New Roman" w:hAnsi="Times New Roman" w:cs="Times New Roman"/>
          <w:bCs/>
          <w:sz w:val="24"/>
          <w:szCs w:val="24"/>
        </w:rPr>
        <w:t>,</w:t>
      </w:r>
      <w:r w:rsidRPr="000626D0">
        <w:rPr>
          <w:rFonts w:ascii="Times New Roman" w:hAnsi="Times New Roman" w:cs="Times New Roman"/>
          <w:bCs/>
          <w:sz w:val="24"/>
          <w:szCs w:val="24"/>
        </w:rPr>
        <w:t xml:space="preserve"> </w:t>
      </w:r>
      <w:r w:rsidR="00C0092E" w:rsidRPr="000626D0">
        <w:rPr>
          <w:rFonts w:ascii="Times New Roman" w:hAnsi="Times New Roman" w:cs="Times New Roman"/>
          <w:bCs/>
          <w:sz w:val="24"/>
          <w:szCs w:val="24"/>
        </w:rPr>
        <w:t>the city can, by State law,</w:t>
      </w:r>
      <w:r w:rsidRPr="000626D0">
        <w:rPr>
          <w:rFonts w:ascii="Times New Roman" w:hAnsi="Times New Roman" w:cs="Times New Roman"/>
          <w:bCs/>
          <w:sz w:val="24"/>
          <w:szCs w:val="24"/>
        </w:rPr>
        <w:t xml:space="preserve"> utilize the police department to enforce city ordinances. The city has chosen not to do that and has contracted services to enforce property maintenance code</w:t>
      </w:r>
      <w:r w:rsidR="00C0092E" w:rsidRPr="000626D0">
        <w:rPr>
          <w:rFonts w:ascii="Times New Roman" w:hAnsi="Times New Roman" w:cs="Times New Roman"/>
          <w:bCs/>
          <w:sz w:val="24"/>
          <w:szCs w:val="24"/>
        </w:rPr>
        <w:t>s</w:t>
      </w:r>
      <w:r w:rsidRPr="000626D0">
        <w:rPr>
          <w:rFonts w:ascii="Times New Roman" w:hAnsi="Times New Roman" w:cs="Times New Roman"/>
          <w:bCs/>
          <w:sz w:val="24"/>
          <w:szCs w:val="24"/>
        </w:rPr>
        <w:t>.</w:t>
      </w:r>
      <w:r w:rsidR="00C0092E" w:rsidRPr="000626D0">
        <w:rPr>
          <w:rFonts w:ascii="Times New Roman" w:hAnsi="Times New Roman" w:cs="Times New Roman"/>
          <w:bCs/>
          <w:sz w:val="24"/>
          <w:szCs w:val="24"/>
        </w:rPr>
        <w:t xml:space="preserve"> SDCL also says the city has the power to establish and maintain or regulate a jail. Miller chooses not to exercise that power. Alderman Jones went on to </w:t>
      </w:r>
      <w:r w:rsidR="004E67DA" w:rsidRPr="000626D0">
        <w:rPr>
          <w:rFonts w:ascii="Times New Roman" w:hAnsi="Times New Roman" w:cs="Times New Roman"/>
          <w:bCs/>
          <w:sz w:val="24"/>
          <w:szCs w:val="24"/>
        </w:rPr>
        <w:t>argue</w:t>
      </w:r>
      <w:r w:rsidR="00C0092E" w:rsidRPr="000626D0">
        <w:rPr>
          <w:rFonts w:ascii="Times New Roman" w:hAnsi="Times New Roman" w:cs="Times New Roman"/>
          <w:bCs/>
          <w:sz w:val="24"/>
          <w:szCs w:val="24"/>
        </w:rPr>
        <w:t xml:space="preserve"> that on a fiscal standpoint, in the first part of this year 2025, if the city police had been restricted to city limits, insurance claims would have been reduced by 67%</w:t>
      </w:r>
      <w:r w:rsidR="00101D4F" w:rsidRPr="000626D0">
        <w:rPr>
          <w:rFonts w:ascii="Times New Roman" w:hAnsi="Times New Roman" w:cs="Times New Roman"/>
          <w:bCs/>
          <w:sz w:val="24"/>
          <w:szCs w:val="24"/>
        </w:rPr>
        <w:t>,</w:t>
      </w:r>
      <w:r w:rsidR="00C0092E" w:rsidRPr="000626D0">
        <w:rPr>
          <w:rFonts w:ascii="Times New Roman" w:hAnsi="Times New Roman" w:cs="Times New Roman"/>
          <w:bCs/>
          <w:sz w:val="24"/>
          <w:szCs w:val="24"/>
        </w:rPr>
        <w:t xml:space="preserve"> saving thousands of dollars.</w:t>
      </w:r>
      <w:r w:rsidR="008767C4" w:rsidRPr="000626D0">
        <w:rPr>
          <w:rFonts w:ascii="Times New Roman" w:hAnsi="Times New Roman" w:cs="Times New Roman"/>
          <w:bCs/>
          <w:sz w:val="24"/>
          <w:szCs w:val="24"/>
        </w:rPr>
        <w:t xml:space="preserve"> In conclusion, he believes most of the problem has to do with pubic perception. He feels the mutual respect among citizens and the department is strained and that passing this kind of motion will help strengthen that relationship.</w:t>
      </w:r>
    </w:p>
    <w:p w14:paraId="662420EE" w14:textId="7AB9A29E" w:rsidR="008767C4" w:rsidRPr="000626D0" w:rsidRDefault="008767C4" w:rsidP="00846867">
      <w:pPr>
        <w:rPr>
          <w:rFonts w:ascii="Times New Roman" w:hAnsi="Times New Roman" w:cs="Times New Roman"/>
          <w:bCs/>
          <w:sz w:val="24"/>
          <w:szCs w:val="24"/>
        </w:rPr>
      </w:pPr>
      <w:r w:rsidRPr="000626D0">
        <w:rPr>
          <w:rFonts w:ascii="Times New Roman" w:hAnsi="Times New Roman" w:cs="Times New Roman"/>
          <w:bCs/>
          <w:sz w:val="24"/>
          <w:szCs w:val="24"/>
        </w:rPr>
        <w:t xml:space="preserve">Motion by Alderman Jones that the police department is instructed to patrol no further than any city-owned property. </w:t>
      </w:r>
      <w:r w:rsidR="00101D4F" w:rsidRPr="000626D0">
        <w:rPr>
          <w:rFonts w:ascii="Times New Roman" w:hAnsi="Times New Roman" w:cs="Times New Roman"/>
          <w:bCs/>
          <w:sz w:val="24"/>
          <w:szCs w:val="24"/>
        </w:rPr>
        <w:t>Motion died for lack of a second.</w:t>
      </w:r>
    </w:p>
    <w:p w14:paraId="29B9AB3D" w14:textId="50D6419E" w:rsidR="00950910" w:rsidRDefault="00101D4F" w:rsidP="00846867">
      <w:pPr>
        <w:rPr>
          <w:rFonts w:ascii="Times New Roman" w:hAnsi="Times New Roman" w:cs="Times New Roman"/>
          <w:bCs/>
          <w:sz w:val="24"/>
          <w:szCs w:val="24"/>
        </w:rPr>
      </w:pPr>
      <w:r w:rsidRPr="000626D0">
        <w:rPr>
          <w:rFonts w:ascii="Times New Roman" w:hAnsi="Times New Roman" w:cs="Times New Roman"/>
          <w:bCs/>
          <w:sz w:val="24"/>
          <w:szCs w:val="24"/>
        </w:rPr>
        <w:t xml:space="preserve">Discussion continued. </w:t>
      </w:r>
      <w:r w:rsidR="00BA12BA" w:rsidRPr="000626D0">
        <w:rPr>
          <w:rFonts w:ascii="Times New Roman" w:hAnsi="Times New Roman" w:cs="Times New Roman"/>
          <w:bCs/>
          <w:sz w:val="24"/>
          <w:szCs w:val="24"/>
        </w:rPr>
        <w:t xml:space="preserve">Chief Huss referenced the opinion of the </w:t>
      </w:r>
      <w:r w:rsidR="00C358F0" w:rsidRPr="000626D0">
        <w:rPr>
          <w:rFonts w:ascii="Times New Roman" w:hAnsi="Times New Roman" w:cs="Times New Roman"/>
          <w:bCs/>
          <w:sz w:val="24"/>
          <w:szCs w:val="24"/>
        </w:rPr>
        <w:t xml:space="preserve">South Dakota </w:t>
      </w:r>
      <w:r w:rsidR="00BA12BA" w:rsidRPr="000626D0">
        <w:rPr>
          <w:rFonts w:ascii="Times New Roman" w:hAnsi="Times New Roman" w:cs="Times New Roman"/>
          <w:bCs/>
          <w:sz w:val="24"/>
          <w:szCs w:val="24"/>
        </w:rPr>
        <w:t xml:space="preserve">Attorney General on a </w:t>
      </w:r>
      <w:r w:rsidRPr="000626D0">
        <w:rPr>
          <w:rFonts w:ascii="Times New Roman" w:hAnsi="Times New Roman" w:cs="Times New Roman"/>
          <w:bCs/>
          <w:sz w:val="24"/>
          <w:szCs w:val="24"/>
        </w:rPr>
        <w:t>Supreme Court ruling</w:t>
      </w:r>
      <w:r w:rsidR="00BA12BA" w:rsidRPr="000626D0">
        <w:rPr>
          <w:rFonts w:ascii="Times New Roman" w:hAnsi="Times New Roman" w:cs="Times New Roman"/>
          <w:bCs/>
          <w:sz w:val="24"/>
          <w:szCs w:val="24"/>
        </w:rPr>
        <w:t xml:space="preserve"> regarding the enforcement of SDCL 9-29-1. I</w:t>
      </w:r>
      <w:r w:rsidR="00C358F0" w:rsidRPr="000626D0">
        <w:rPr>
          <w:rFonts w:ascii="Times New Roman" w:hAnsi="Times New Roman" w:cs="Times New Roman"/>
          <w:bCs/>
          <w:sz w:val="24"/>
          <w:szCs w:val="24"/>
        </w:rPr>
        <w:t>n</w:t>
      </w:r>
      <w:r w:rsidR="00BA12BA" w:rsidRPr="000626D0">
        <w:rPr>
          <w:rFonts w:ascii="Times New Roman" w:hAnsi="Times New Roman" w:cs="Times New Roman"/>
          <w:bCs/>
          <w:sz w:val="24"/>
          <w:szCs w:val="24"/>
        </w:rPr>
        <w:t xml:space="preserve"> 1987, the AG was asked a question about </w:t>
      </w:r>
      <w:r w:rsidR="00C358F0" w:rsidRPr="000626D0">
        <w:rPr>
          <w:rFonts w:ascii="Times New Roman" w:hAnsi="Times New Roman" w:cs="Times New Roman"/>
          <w:bCs/>
          <w:sz w:val="24"/>
          <w:szCs w:val="24"/>
        </w:rPr>
        <w:t>a</w:t>
      </w:r>
      <w:r w:rsidR="00BA12BA" w:rsidRPr="000626D0">
        <w:rPr>
          <w:rFonts w:ascii="Times New Roman" w:hAnsi="Times New Roman" w:cs="Times New Roman"/>
          <w:bCs/>
          <w:sz w:val="24"/>
          <w:szCs w:val="24"/>
        </w:rPr>
        <w:t xml:space="preserve"> city council restricting the authority</w:t>
      </w:r>
      <w:r w:rsidR="00C358F0" w:rsidRPr="000626D0">
        <w:rPr>
          <w:rFonts w:ascii="Times New Roman" w:hAnsi="Times New Roman" w:cs="Times New Roman"/>
          <w:bCs/>
          <w:sz w:val="24"/>
          <w:szCs w:val="24"/>
        </w:rPr>
        <w:t xml:space="preserve"> of a city police officer. The AG said that because it’s a power granted by legislature the city council did not have the authority to reduce it. It is a duty of the PD to enforce everything within their authority. One cannot pick and choose which duties to carry out.</w:t>
      </w:r>
      <w:r w:rsidR="00950910" w:rsidRPr="000626D0">
        <w:rPr>
          <w:rFonts w:ascii="Times New Roman" w:hAnsi="Times New Roman" w:cs="Times New Roman"/>
          <w:bCs/>
          <w:sz w:val="24"/>
          <w:szCs w:val="24"/>
        </w:rPr>
        <w:t xml:space="preserve"> Therefore, the city council cannot restrict the duties of</w:t>
      </w:r>
      <w:r w:rsidR="00950910">
        <w:rPr>
          <w:rFonts w:ascii="Times New Roman" w:hAnsi="Times New Roman" w:cs="Times New Roman"/>
          <w:bCs/>
          <w:sz w:val="24"/>
          <w:szCs w:val="24"/>
        </w:rPr>
        <w:t xml:space="preserve"> a police officer. Chief Huss strongly believes that protecting the city starts at the edges. Stop the criminals before they get to the heart of town. Patrolling the edges is effective: there’s impaired drivers, DUIs, drugs, and, recently, impaired people with loaded firearms were caught before entering city limits.</w:t>
      </w:r>
    </w:p>
    <w:p w14:paraId="599FE9DB" w14:textId="36C8F32E" w:rsidR="00101D4F" w:rsidRDefault="00950910" w:rsidP="00846867">
      <w:pPr>
        <w:rPr>
          <w:rFonts w:ascii="Times New Roman" w:hAnsi="Times New Roman" w:cs="Times New Roman"/>
          <w:bCs/>
          <w:sz w:val="24"/>
          <w:szCs w:val="24"/>
        </w:rPr>
      </w:pPr>
      <w:r>
        <w:rPr>
          <w:rFonts w:ascii="Times New Roman" w:hAnsi="Times New Roman" w:cs="Times New Roman"/>
          <w:bCs/>
          <w:sz w:val="24"/>
          <w:szCs w:val="24"/>
        </w:rPr>
        <w:t>Enforcement still exists in the core of town as well. Chief Huss has a map on which he plotted points of traffic stops. It demonstrates a good distribution of enforcing the law throughout town within the PD’s boundaries. Chief Huss stated that the PD wouldn’t be fulfilling their duty if they did not cover all areas of and within the boundaries of the city. The department cannot simply ignore an area of their jurisdiction.</w:t>
      </w:r>
    </w:p>
    <w:p w14:paraId="61E1557A" w14:textId="621EDBC2" w:rsidR="006F6B82" w:rsidRDefault="006F6B82" w:rsidP="00846867">
      <w:pPr>
        <w:rPr>
          <w:rFonts w:ascii="Times New Roman" w:hAnsi="Times New Roman" w:cs="Times New Roman"/>
          <w:bCs/>
          <w:sz w:val="24"/>
          <w:szCs w:val="24"/>
        </w:rPr>
      </w:pPr>
      <w:r>
        <w:rPr>
          <w:rFonts w:ascii="Times New Roman" w:hAnsi="Times New Roman" w:cs="Times New Roman"/>
          <w:bCs/>
          <w:sz w:val="24"/>
          <w:szCs w:val="24"/>
        </w:rPr>
        <w:t xml:space="preserve">The department has an obligation to use </w:t>
      </w:r>
      <w:r w:rsidR="00950910">
        <w:rPr>
          <w:rFonts w:ascii="Times New Roman" w:hAnsi="Times New Roman" w:cs="Times New Roman"/>
          <w:bCs/>
          <w:sz w:val="24"/>
          <w:szCs w:val="24"/>
        </w:rPr>
        <w:t xml:space="preserve">Federal grant dollars </w:t>
      </w:r>
      <w:r>
        <w:rPr>
          <w:rFonts w:ascii="Times New Roman" w:hAnsi="Times New Roman" w:cs="Times New Roman"/>
          <w:bCs/>
          <w:sz w:val="24"/>
          <w:szCs w:val="24"/>
        </w:rPr>
        <w:t xml:space="preserve">effectively for the purpose of reducing speed-related fatalities and getting impaired drivers off the road. If the PD is restricted by city council as to when and where they can patrol, it is difficult to justify </w:t>
      </w:r>
      <w:r w:rsidR="00950910">
        <w:rPr>
          <w:rFonts w:ascii="Times New Roman" w:hAnsi="Times New Roman" w:cs="Times New Roman"/>
          <w:bCs/>
          <w:sz w:val="24"/>
          <w:szCs w:val="24"/>
        </w:rPr>
        <w:t>the use of those dollars</w:t>
      </w:r>
      <w:r>
        <w:rPr>
          <w:rFonts w:ascii="Times New Roman" w:hAnsi="Times New Roman" w:cs="Times New Roman"/>
          <w:bCs/>
          <w:sz w:val="24"/>
          <w:szCs w:val="24"/>
        </w:rPr>
        <w:t xml:space="preserve"> and meet that mission. Chief Huss and Sheriff Croeni work well together. They are part of a Hand County Drug Task Force with </w:t>
      </w:r>
      <w:r w:rsidR="00760D4E">
        <w:rPr>
          <w:rFonts w:ascii="Times New Roman" w:hAnsi="Times New Roman" w:cs="Times New Roman"/>
          <w:bCs/>
          <w:sz w:val="24"/>
          <w:szCs w:val="24"/>
        </w:rPr>
        <w:t>the mission</w:t>
      </w:r>
      <w:r>
        <w:rPr>
          <w:rFonts w:ascii="Times New Roman" w:hAnsi="Times New Roman" w:cs="Times New Roman"/>
          <w:bCs/>
          <w:sz w:val="24"/>
          <w:szCs w:val="24"/>
        </w:rPr>
        <w:t xml:space="preserve"> of stopping offenders before they get to the core of Miller.</w:t>
      </w:r>
    </w:p>
    <w:p w14:paraId="1C3A93CA" w14:textId="462D2BED" w:rsidR="00760D4E" w:rsidRPr="00493265" w:rsidRDefault="00760D4E" w:rsidP="00846867">
      <w:pPr>
        <w:rPr>
          <w:rFonts w:ascii="Times New Roman" w:hAnsi="Times New Roman" w:cs="Times New Roman"/>
          <w:bCs/>
          <w:sz w:val="24"/>
          <w:szCs w:val="24"/>
        </w:rPr>
      </w:pPr>
      <w:r>
        <w:rPr>
          <w:rFonts w:ascii="Times New Roman" w:hAnsi="Times New Roman" w:cs="Times New Roman"/>
          <w:bCs/>
          <w:sz w:val="24"/>
          <w:szCs w:val="24"/>
        </w:rPr>
        <w:t>An authority given to law enforcement by statute cannot be abrogated by the city council.</w:t>
      </w:r>
      <w:r w:rsidR="007625C7">
        <w:rPr>
          <w:rFonts w:ascii="Times New Roman" w:hAnsi="Times New Roman" w:cs="Times New Roman"/>
          <w:bCs/>
          <w:sz w:val="24"/>
          <w:szCs w:val="24"/>
        </w:rPr>
        <w:t xml:space="preserve"> </w:t>
      </w:r>
      <w:r w:rsidR="007625C7" w:rsidRPr="00493265">
        <w:rPr>
          <w:rFonts w:ascii="Times New Roman" w:hAnsi="Times New Roman" w:cs="Times New Roman"/>
          <w:bCs/>
          <w:sz w:val="24"/>
          <w:szCs w:val="24"/>
        </w:rPr>
        <w:t>Alderman Price recited the AG’s opinion on Supreme Court ruling: “</w:t>
      </w:r>
      <w:r w:rsidR="00493265" w:rsidRPr="00493265">
        <w:rPr>
          <w:rFonts w:ascii="Times New Roman" w:hAnsi="Times New Roman" w:cs="Times New Roman"/>
          <w:bCs/>
          <w:sz w:val="24"/>
          <w:szCs w:val="24"/>
        </w:rPr>
        <w:t>I</w:t>
      </w:r>
      <w:r w:rsidR="007625C7" w:rsidRPr="00493265">
        <w:rPr>
          <w:rFonts w:ascii="Times New Roman" w:hAnsi="Times New Roman" w:cs="Times New Roman"/>
          <w:bCs/>
          <w:sz w:val="24"/>
          <w:szCs w:val="24"/>
        </w:rPr>
        <w:t xml:space="preserve">t is apparent from the language </w:t>
      </w:r>
      <w:r w:rsidR="00493265" w:rsidRPr="00493265">
        <w:rPr>
          <w:rFonts w:ascii="Times New Roman" w:hAnsi="Times New Roman" w:cs="Times New Roman"/>
          <w:bCs/>
          <w:sz w:val="24"/>
          <w:szCs w:val="24"/>
        </w:rPr>
        <w:t>cited</w:t>
      </w:r>
      <w:r w:rsidR="007625C7" w:rsidRPr="00493265">
        <w:rPr>
          <w:rFonts w:ascii="Times New Roman" w:hAnsi="Times New Roman" w:cs="Times New Roman"/>
          <w:bCs/>
          <w:sz w:val="24"/>
          <w:szCs w:val="24"/>
        </w:rPr>
        <w:t xml:space="preserve"> above that the authority of city policemen may not be limited by the city</w:t>
      </w:r>
      <w:r w:rsidR="007D2108" w:rsidRPr="00493265">
        <w:rPr>
          <w:rFonts w:ascii="Times New Roman" w:hAnsi="Times New Roman" w:cs="Times New Roman"/>
          <w:bCs/>
          <w:sz w:val="24"/>
          <w:szCs w:val="24"/>
        </w:rPr>
        <w:t>.</w:t>
      </w:r>
      <w:r w:rsidR="007625C7" w:rsidRPr="00493265">
        <w:rPr>
          <w:rFonts w:ascii="Times New Roman" w:hAnsi="Times New Roman" w:cs="Times New Roman"/>
          <w:bCs/>
          <w:sz w:val="24"/>
          <w:szCs w:val="24"/>
        </w:rPr>
        <w:t xml:space="preserve"> </w:t>
      </w:r>
      <w:r w:rsidR="007D2108" w:rsidRPr="00493265">
        <w:rPr>
          <w:rFonts w:ascii="Times New Roman" w:hAnsi="Times New Roman" w:cs="Times New Roman"/>
          <w:bCs/>
          <w:sz w:val="24"/>
          <w:szCs w:val="24"/>
        </w:rPr>
        <w:t>T</w:t>
      </w:r>
      <w:r w:rsidR="007625C7" w:rsidRPr="00493265">
        <w:rPr>
          <w:rFonts w:ascii="Times New Roman" w:hAnsi="Times New Roman" w:cs="Times New Roman"/>
          <w:bCs/>
          <w:sz w:val="24"/>
          <w:szCs w:val="24"/>
        </w:rPr>
        <w:t xml:space="preserve">he </w:t>
      </w:r>
      <w:r w:rsidR="00493265" w:rsidRPr="00493265">
        <w:rPr>
          <w:rFonts w:ascii="Times New Roman" w:hAnsi="Times New Roman" w:cs="Times New Roman"/>
          <w:bCs/>
          <w:sz w:val="24"/>
          <w:szCs w:val="24"/>
        </w:rPr>
        <w:t>L</w:t>
      </w:r>
      <w:r w:rsidR="007625C7" w:rsidRPr="00493265">
        <w:rPr>
          <w:rFonts w:ascii="Times New Roman" w:hAnsi="Times New Roman" w:cs="Times New Roman"/>
          <w:bCs/>
          <w:sz w:val="24"/>
          <w:szCs w:val="24"/>
        </w:rPr>
        <w:t>egislature did not grant the city the authority to abrogate powers granted by it to the police</w:t>
      </w:r>
      <w:r w:rsidR="00493265" w:rsidRPr="00493265">
        <w:rPr>
          <w:rFonts w:ascii="Times New Roman" w:hAnsi="Times New Roman" w:cs="Times New Roman"/>
          <w:bCs/>
          <w:sz w:val="24"/>
          <w:szCs w:val="24"/>
        </w:rPr>
        <w:t xml:space="preserve">. As stated by the Michigan Supreme Court ‘Local </w:t>
      </w:r>
      <w:r w:rsidR="007625C7" w:rsidRPr="00493265">
        <w:rPr>
          <w:rFonts w:ascii="Times New Roman" w:hAnsi="Times New Roman" w:cs="Times New Roman"/>
          <w:bCs/>
          <w:sz w:val="24"/>
          <w:szCs w:val="24"/>
        </w:rPr>
        <w:t xml:space="preserve">ordinances must give way to conflicting </w:t>
      </w:r>
      <w:r w:rsidR="00493265" w:rsidRPr="00493265">
        <w:rPr>
          <w:rFonts w:ascii="Times New Roman" w:hAnsi="Times New Roman" w:cs="Times New Roman"/>
          <w:bCs/>
          <w:sz w:val="24"/>
          <w:szCs w:val="24"/>
        </w:rPr>
        <w:t>[</w:t>
      </w:r>
      <w:r w:rsidR="007625C7" w:rsidRPr="00493265">
        <w:rPr>
          <w:rFonts w:ascii="Times New Roman" w:hAnsi="Times New Roman" w:cs="Times New Roman"/>
          <w:bCs/>
          <w:sz w:val="24"/>
          <w:szCs w:val="24"/>
        </w:rPr>
        <w:t>state</w:t>
      </w:r>
      <w:r w:rsidR="00493265" w:rsidRPr="00493265">
        <w:rPr>
          <w:rFonts w:ascii="Times New Roman" w:hAnsi="Times New Roman" w:cs="Times New Roman"/>
          <w:bCs/>
          <w:sz w:val="24"/>
          <w:szCs w:val="24"/>
        </w:rPr>
        <w:t>]</w:t>
      </w:r>
      <w:r w:rsidR="007625C7" w:rsidRPr="00493265">
        <w:rPr>
          <w:rFonts w:ascii="Times New Roman" w:hAnsi="Times New Roman" w:cs="Times New Roman"/>
          <w:bCs/>
          <w:sz w:val="24"/>
          <w:szCs w:val="24"/>
        </w:rPr>
        <w:t xml:space="preserve"> constitutional and statutory provisions.</w:t>
      </w:r>
      <w:r w:rsidR="00493265" w:rsidRPr="00493265">
        <w:rPr>
          <w:rFonts w:ascii="Times New Roman" w:hAnsi="Times New Roman" w:cs="Times New Roman"/>
          <w:bCs/>
          <w:sz w:val="24"/>
          <w:szCs w:val="24"/>
        </w:rPr>
        <w:t>’</w:t>
      </w:r>
      <w:r w:rsidR="00493265" w:rsidRPr="00493265">
        <w:rPr>
          <w:rFonts w:ascii="Times New Roman" w:hAnsi="Times New Roman" w:cs="Times New Roman"/>
          <w:bCs/>
          <w:sz w:val="24"/>
          <w:szCs w:val="24"/>
          <w:u w:val="single"/>
        </w:rPr>
        <w:t xml:space="preserve"> City of Livonia v. Department of Social Services, 378 N.W.2d 402, 416 (Mich. 1985).</w:t>
      </w:r>
      <w:r w:rsidR="00493265" w:rsidRPr="00493265">
        <w:rPr>
          <w:rFonts w:ascii="Times New Roman" w:hAnsi="Times New Roman" w:cs="Times New Roman"/>
          <w:bCs/>
          <w:sz w:val="24"/>
          <w:szCs w:val="24"/>
        </w:rPr>
        <w:t>”</w:t>
      </w:r>
    </w:p>
    <w:p w14:paraId="78CA80C0" w14:textId="7313305B" w:rsidR="00910F32" w:rsidRDefault="00910F32" w:rsidP="00846867">
      <w:pPr>
        <w:rPr>
          <w:rFonts w:ascii="Times New Roman" w:hAnsi="Times New Roman" w:cs="Times New Roman"/>
          <w:bCs/>
          <w:sz w:val="24"/>
          <w:szCs w:val="24"/>
        </w:rPr>
      </w:pPr>
      <w:r w:rsidRPr="00493265">
        <w:rPr>
          <w:rFonts w:ascii="Times New Roman" w:hAnsi="Times New Roman" w:cs="Times New Roman"/>
          <w:bCs/>
          <w:sz w:val="24"/>
          <w:szCs w:val="24"/>
        </w:rPr>
        <w:lastRenderedPageBreak/>
        <w:t>Sherif</w:t>
      </w:r>
      <w:r w:rsidR="006E2F49" w:rsidRPr="00493265">
        <w:rPr>
          <w:rFonts w:ascii="Times New Roman" w:hAnsi="Times New Roman" w:cs="Times New Roman"/>
          <w:bCs/>
          <w:sz w:val="24"/>
          <w:szCs w:val="24"/>
        </w:rPr>
        <w:t>f</w:t>
      </w:r>
      <w:r w:rsidR="004E67DA" w:rsidRPr="00493265">
        <w:rPr>
          <w:rFonts w:ascii="Times New Roman" w:hAnsi="Times New Roman" w:cs="Times New Roman"/>
          <w:bCs/>
          <w:sz w:val="24"/>
          <w:szCs w:val="24"/>
        </w:rPr>
        <w:t xml:space="preserve"> Shane</w:t>
      </w:r>
      <w:r w:rsidRPr="00493265">
        <w:rPr>
          <w:rFonts w:ascii="Times New Roman" w:hAnsi="Times New Roman" w:cs="Times New Roman"/>
          <w:bCs/>
          <w:sz w:val="24"/>
          <w:szCs w:val="24"/>
        </w:rPr>
        <w:t xml:space="preserve"> Croeni was present in support of Chief Huss. He thinks that if we had 2 lawyers in</w:t>
      </w:r>
      <w:r>
        <w:rPr>
          <w:rFonts w:ascii="Times New Roman" w:hAnsi="Times New Roman" w:cs="Times New Roman"/>
          <w:bCs/>
          <w:sz w:val="24"/>
          <w:szCs w:val="24"/>
        </w:rPr>
        <w:t xml:space="preserve"> the room, they would argue about </w:t>
      </w:r>
      <w:r w:rsidR="00AA1537">
        <w:rPr>
          <w:rFonts w:ascii="Times New Roman" w:hAnsi="Times New Roman" w:cs="Times New Roman"/>
          <w:bCs/>
          <w:sz w:val="24"/>
          <w:szCs w:val="24"/>
        </w:rPr>
        <w:t xml:space="preserve">what </w:t>
      </w:r>
      <w:r>
        <w:rPr>
          <w:rFonts w:ascii="Times New Roman" w:hAnsi="Times New Roman" w:cs="Times New Roman"/>
          <w:bCs/>
          <w:sz w:val="24"/>
          <w:szCs w:val="24"/>
        </w:rPr>
        <w:t xml:space="preserve">the law does or does not do. </w:t>
      </w:r>
      <w:r w:rsidR="004E67DA">
        <w:rPr>
          <w:rFonts w:ascii="Times New Roman" w:hAnsi="Times New Roman" w:cs="Times New Roman"/>
          <w:bCs/>
          <w:sz w:val="24"/>
          <w:szCs w:val="24"/>
        </w:rPr>
        <w:t>Rather, t</w:t>
      </w:r>
      <w:r>
        <w:rPr>
          <w:rFonts w:ascii="Times New Roman" w:hAnsi="Times New Roman" w:cs="Times New Roman"/>
          <w:bCs/>
          <w:sz w:val="24"/>
          <w:szCs w:val="24"/>
        </w:rPr>
        <w:t xml:space="preserve">he argument to </w:t>
      </w:r>
      <w:r w:rsidR="00AA1537">
        <w:rPr>
          <w:rFonts w:ascii="Times New Roman" w:hAnsi="Times New Roman" w:cs="Times New Roman"/>
          <w:bCs/>
          <w:sz w:val="24"/>
          <w:szCs w:val="24"/>
        </w:rPr>
        <w:t>be made</w:t>
      </w:r>
      <w:r>
        <w:rPr>
          <w:rFonts w:ascii="Times New Roman" w:hAnsi="Times New Roman" w:cs="Times New Roman"/>
          <w:bCs/>
          <w:sz w:val="24"/>
          <w:szCs w:val="24"/>
        </w:rPr>
        <w:t xml:space="preserve"> here i</w:t>
      </w:r>
      <w:r w:rsidR="00AA1537">
        <w:rPr>
          <w:rFonts w:ascii="Times New Roman" w:hAnsi="Times New Roman" w:cs="Times New Roman"/>
          <w:bCs/>
          <w:sz w:val="24"/>
          <w:szCs w:val="24"/>
        </w:rPr>
        <w:t>s</w:t>
      </w:r>
      <w:r>
        <w:rPr>
          <w:rFonts w:ascii="Times New Roman" w:hAnsi="Times New Roman" w:cs="Times New Roman"/>
          <w:bCs/>
          <w:sz w:val="24"/>
          <w:szCs w:val="24"/>
        </w:rPr>
        <w:t xml:space="preserve"> that </w:t>
      </w:r>
      <w:r w:rsidR="007625C7">
        <w:rPr>
          <w:rFonts w:ascii="Times New Roman" w:hAnsi="Times New Roman" w:cs="Times New Roman"/>
          <w:bCs/>
          <w:sz w:val="24"/>
          <w:szCs w:val="24"/>
        </w:rPr>
        <w:t>b</w:t>
      </w:r>
      <w:r>
        <w:rPr>
          <w:rFonts w:ascii="Times New Roman" w:hAnsi="Times New Roman" w:cs="Times New Roman"/>
          <w:bCs/>
          <w:sz w:val="24"/>
          <w:szCs w:val="24"/>
        </w:rPr>
        <w:t xml:space="preserve">oth entities are equally effective because of Chief Huss’s efforts. </w:t>
      </w:r>
      <w:r w:rsidR="00AA1537">
        <w:rPr>
          <w:rFonts w:ascii="Times New Roman" w:hAnsi="Times New Roman" w:cs="Times New Roman"/>
          <w:bCs/>
          <w:sz w:val="24"/>
          <w:szCs w:val="24"/>
        </w:rPr>
        <w:t>“We have somebody [Chief Huss] who has changed the whole police department and made them as effective as we are 100%.” “They’ve been enforcing [the law for] all crimes</w:t>
      </w:r>
      <w:r w:rsidR="004E67DA">
        <w:rPr>
          <w:rFonts w:ascii="Times New Roman" w:hAnsi="Times New Roman" w:cs="Times New Roman"/>
          <w:bCs/>
          <w:sz w:val="24"/>
          <w:szCs w:val="24"/>
        </w:rPr>
        <w:t>.</w:t>
      </w:r>
      <w:r w:rsidR="00AA1537">
        <w:rPr>
          <w:rFonts w:ascii="Times New Roman" w:hAnsi="Times New Roman" w:cs="Times New Roman"/>
          <w:bCs/>
          <w:sz w:val="24"/>
          <w:szCs w:val="24"/>
        </w:rPr>
        <w:t>” It’s “nit-picky” to argue about the 1-mile jurisdiction. “His time out there is maybe 10%</w:t>
      </w:r>
      <w:r w:rsidR="004E67DA">
        <w:rPr>
          <w:rFonts w:ascii="Times New Roman" w:hAnsi="Times New Roman" w:cs="Times New Roman"/>
          <w:bCs/>
          <w:sz w:val="24"/>
          <w:szCs w:val="24"/>
        </w:rPr>
        <w:t xml:space="preserve">.” “And </w:t>
      </w:r>
      <w:r w:rsidR="00AA1537">
        <w:rPr>
          <w:rFonts w:ascii="Times New Roman" w:hAnsi="Times New Roman" w:cs="Times New Roman"/>
          <w:bCs/>
          <w:sz w:val="24"/>
          <w:szCs w:val="24"/>
        </w:rPr>
        <w:t>he’s effective</w:t>
      </w:r>
      <w:r w:rsidR="004E67DA">
        <w:rPr>
          <w:rFonts w:ascii="Times New Roman" w:hAnsi="Times New Roman" w:cs="Times New Roman"/>
          <w:bCs/>
          <w:sz w:val="24"/>
          <w:szCs w:val="24"/>
        </w:rPr>
        <w:t>, so why would you want to handcuff him?</w:t>
      </w:r>
      <w:r w:rsidR="00AA1537">
        <w:rPr>
          <w:rFonts w:ascii="Times New Roman" w:hAnsi="Times New Roman" w:cs="Times New Roman"/>
          <w:bCs/>
          <w:sz w:val="24"/>
          <w:szCs w:val="24"/>
        </w:rPr>
        <w:t>”</w:t>
      </w:r>
      <w:r w:rsidR="004E67DA">
        <w:rPr>
          <w:rFonts w:ascii="Times New Roman" w:hAnsi="Times New Roman" w:cs="Times New Roman"/>
          <w:bCs/>
          <w:sz w:val="24"/>
          <w:szCs w:val="24"/>
        </w:rPr>
        <w:t xml:space="preserve"> “He has changed this department around, and I don’t think we should punish him for it.”</w:t>
      </w:r>
    </w:p>
    <w:p w14:paraId="627D8FD5" w14:textId="709492DD" w:rsidR="00C942E7" w:rsidRDefault="00C942E7" w:rsidP="00846867">
      <w:pPr>
        <w:rPr>
          <w:rFonts w:ascii="Times New Roman" w:hAnsi="Times New Roman" w:cs="Times New Roman"/>
          <w:bCs/>
          <w:sz w:val="24"/>
          <w:szCs w:val="24"/>
        </w:rPr>
      </w:pPr>
      <w:r>
        <w:rPr>
          <w:rFonts w:ascii="Times New Roman" w:hAnsi="Times New Roman" w:cs="Times New Roman"/>
          <w:bCs/>
          <w:sz w:val="24"/>
          <w:szCs w:val="24"/>
        </w:rPr>
        <w:t>Pastor Will Page addressed the council and said people like to complain</w:t>
      </w:r>
      <w:r w:rsidR="00CD386A">
        <w:rPr>
          <w:rFonts w:ascii="Times New Roman" w:hAnsi="Times New Roman" w:cs="Times New Roman"/>
          <w:bCs/>
          <w:sz w:val="24"/>
          <w:szCs w:val="24"/>
        </w:rPr>
        <w:t>,</w:t>
      </w:r>
      <w:r>
        <w:rPr>
          <w:rFonts w:ascii="Times New Roman" w:hAnsi="Times New Roman" w:cs="Times New Roman"/>
          <w:bCs/>
          <w:sz w:val="24"/>
          <w:szCs w:val="24"/>
        </w:rPr>
        <w:t xml:space="preserve"> and sometimes you simply cannot change their minds. He is convinced that if the criminals passing through Miller see our police force patrolling the highways, they will continue driving on through, especially at night. “I see a real benefit to the policemen being out there.”</w:t>
      </w:r>
    </w:p>
    <w:p w14:paraId="4A5D5908" w14:textId="77777777" w:rsidR="000F79BA" w:rsidRDefault="00C942E7" w:rsidP="00846867">
      <w:pPr>
        <w:rPr>
          <w:rFonts w:ascii="Times New Roman" w:hAnsi="Times New Roman" w:cs="Times New Roman"/>
          <w:bCs/>
          <w:sz w:val="24"/>
          <w:szCs w:val="24"/>
        </w:rPr>
      </w:pPr>
      <w:r>
        <w:rPr>
          <w:rFonts w:ascii="Times New Roman" w:hAnsi="Times New Roman" w:cs="Times New Roman"/>
          <w:bCs/>
          <w:sz w:val="24"/>
          <w:szCs w:val="24"/>
        </w:rPr>
        <w:t xml:space="preserve">Alderman Hargens thanked Alderman Jones for bringing this up, “this has been a really good conversation.” Mayor McGough echoed that statement. “Ted, you did an excellent job tonight,” said Alderman Hargens. He thanked Pastor Will, too. They “hit on some very key points, and hopefully people are listening,” </w:t>
      </w:r>
      <w:r w:rsidR="006E2F49">
        <w:rPr>
          <w:rFonts w:ascii="Times New Roman" w:hAnsi="Times New Roman" w:cs="Times New Roman"/>
          <w:bCs/>
          <w:sz w:val="24"/>
          <w:szCs w:val="24"/>
        </w:rPr>
        <w:t>especially</w:t>
      </w:r>
      <w:r>
        <w:rPr>
          <w:rFonts w:ascii="Times New Roman" w:hAnsi="Times New Roman" w:cs="Times New Roman"/>
          <w:bCs/>
          <w:sz w:val="24"/>
          <w:szCs w:val="24"/>
        </w:rPr>
        <w:t xml:space="preserve"> those from who</w:t>
      </w:r>
      <w:r w:rsidR="000F79BA">
        <w:rPr>
          <w:rFonts w:ascii="Times New Roman" w:hAnsi="Times New Roman" w:cs="Times New Roman"/>
          <w:bCs/>
          <w:sz w:val="24"/>
          <w:szCs w:val="24"/>
        </w:rPr>
        <w:t>m</w:t>
      </w:r>
      <w:r>
        <w:rPr>
          <w:rFonts w:ascii="Times New Roman" w:hAnsi="Times New Roman" w:cs="Times New Roman"/>
          <w:bCs/>
          <w:sz w:val="24"/>
          <w:szCs w:val="24"/>
        </w:rPr>
        <w:t xml:space="preserve"> we get the most complaints</w:t>
      </w:r>
      <w:r w:rsidR="006E2F49">
        <w:rPr>
          <w:rFonts w:ascii="Times New Roman" w:hAnsi="Times New Roman" w:cs="Times New Roman"/>
          <w:bCs/>
          <w:sz w:val="24"/>
          <w:szCs w:val="24"/>
        </w:rPr>
        <w:t xml:space="preserve"> about this </w:t>
      </w:r>
      <w:r w:rsidR="000F79BA">
        <w:rPr>
          <w:rFonts w:ascii="Times New Roman" w:hAnsi="Times New Roman" w:cs="Times New Roman"/>
          <w:bCs/>
          <w:sz w:val="24"/>
          <w:szCs w:val="24"/>
        </w:rPr>
        <w:t>matter</w:t>
      </w:r>
      <w:r w:rsidR="006E2F49">
        <w:rPr>
          <w:rFonts w:ascii="Times New Roman" w:hAnsi="Times New Roman" w:cs="Times New Roman"/>
          <w:bCs/>
          <w:sz w:val="24"/>
          <w:szCs w:val="24"/>
        </w:rPr>
        <w:t>. Alderman Hargens could not support Alderman Jones’s motion because of the AG’s opinion on case law. Alderman Price stated, “I don’t want to become case law that everybody refers to.” The other council members agreed.</w:t>
      </w:r>
    </w:p>
    <w:p w14:paraId="3B2EFFD1" w14:textId="71BE26B6" w:rsidR="00C942E7" w:rsidRDefault="006E2F49" w:rsidP="00846867">
      <w:pPr>
        <w:rPr>
          <w:rFonts w:ascii="Times New Roman" w:hAnsi="Times New Roman" w:cs="Times New Roman"/>
          <w:bCs/>
          <w:sz w:val="24"/>
          <w:szCs w:val="24"/>
        </w:rPr>
      </w:pPr>
      <w:r>
        <w:rPr>
          <w:rFonts w:ascii="Times New Roman" w:hAnsi="Times New Roman" w:cs="Times New Roman"/>
          <w:bCs/>
          <w:sz w:val="24"/>
          <w:szCs w:val="24"/>
        </w:rPr>
        <w:t>Some of the members of the audience questioned where the tax dollars go for tickets written on the highway versus in town. Chief Huss and Sheriff Croeni clarified that none of those dollars</w:t>
      </w:r>
      <w:r w:rsidR="000F79BA">
        <w:rPr>
          <w:rFonts w:ascii="Times New Roman" w:hAnsi="Times New Roman" w:cs="Times New Roman"/>
          <w:bCs/>
          <w:sz w:val="24"/>
          <w:szCs w:val="24"/>
        </w:rPr>
        <w:t xml:space="preserve"> come to the town no matter where the ticket is issued.</w:t>
      </w:r>
      <w:r w:rsidR="00E62664">
        <w:rPr>
          <w:rFonts w:ascii="Times New Roman" w:hAnsi="Times New Roman" w:cs="Times New Roman"/>
          <w:bCs/>
          <w:sz w:val="24"/>
          <w:szCs w:val="24"/>
        </w:rPr>
        <w:t xml:space="preserve"> Ticket dispersion is the same across the state.</w:t>
      </w:r>
      <w:r w:rsidR="000F79BA">
        <w:rPr>
          <w:rFonts w:ascii="Times New Roman" w:hAnsi="Times New Roman" w:cs="Times New Roman"/>
          <w:bCs/>
          <w:sz w:val="24"/>
          <w:szCs w:val="24"/>
        </w:rPr>
        <w:t xml:space="preserve"> State legislators</w:t>
      </w:r>
      <w:r w:rsidR="00E62664">
        <w:rPr>
          <w:rFonts w:ascii="Times New Roman" w:hAnsi="Times New Roman" w:cs="Times New Roman"/>
          <w:bCs/>
          <w:sz w:val="24"/>
          <w:szCs w:val="24"/>
        </w:rPr>
        <w:t xml:space="preserve"> decide where every penny of a fine goes.</w:t>
      </w:r>
      <w:r w:rsidR="000F79BA">
        <w:rPr>
          <w:rFonts w:ascii="Times New Roman" w:hAnsi="Times New Roman" w:cs="Times New Roman"/>
          <w:bCs/>
          <w:sz w:val="24"/>
          <w:szCs w:val="24"/>
        </w:rPr>
        <w:t xml:space="preserve"> 40% </w:t>
      </w:r>
      <w:r w:rsidR="00E62664">
        <w:rPr>
          <w:rFonts w:ascii="Times New Roman" w:hAnsi="Times New Roman" w:cs="Times New Roman"/>
          <w:bCs/>
          <w:sz w:val="24"/>
          <w:szCs w:val="24"/>
        </w:rPr>
        <w:t>is allocated to the local school district, then it’s split up to support other funds and programs that support law enforcement. Fines collected in violation of city ordinances are the only funds that actually go to the city.</w:t>
      </w:r>
    </w:p>
    <w:p w14:paraId="024887A2" w14:textId="6F5AF318" w:rsidR="00E62664" w:rsidRPr="00E57D33" w:rsidRDefault="000F79BA" w:rsidP="00E62664">
      <w:pPr>
        <w:rPr>
          <w:rFonts w:ascii="Times New Roman" w:hAnsi="Times New Roman" w:cs="Times New Roman"/>
          <w:bCs/>
          <w:sz w:val="24"/>
          <w:szCs w:val="24"/>
        </w:rPr>
      </w:pPr>
      <w:r>
        <w:rPr>
          <w:rFonts w:ascii="Times New Roman" w:hAnsi="Times New Roman" w:cs="Times New Roman"/>
          <w:bCs/>
          <w:sz w:val="24"/>
          <w:szCs w:val="24"/>
        </w:rPr>
        <w:t>Mayor McGough wants the “constituents to know that we do hear you</w:t>
      </w:r>
      <w:r w:rsidR="00E62664">
        <w:rPr>
          <w:rFonts w:ascii="Times New Roman" w:hAnsi="Times New Roman" w:cs="Times New Roman"/>
          <w:bCs/>
          <w:sz w:val="24"/>
          <w:szCs w:val="24"/>
        </w:rPr>
        <w:t>,” “but we have to stay in compliance with regard to State and Federal law.”</w:t>
      </w:r>
    </w:p>
    <w:bookmarkEnd w:id="2"/>
    <w:p w14:paraId="221334FF" w14:textId="77777777" w:rsidR="0023626A" w:rsidRDefault="0023626A" w:rsidP="00846867">
      <w:pPr>
        <w:rPr>
          <w:rFonts w:ascii="Times New Roman" w:hAnsi="Times New Roman" w:cs="Times New Roman"/>
          <w:bCs/>
          <w:sz w:val="24"/>
          <w:szCs w:val="24"/>
        </w:rPr>
      </w:pPr>
    </w:p>
    <w:p w14:paraId="46EEF2C2" w14:textId="02D6136F" w:rsidR="0023626A" w:rsidRDefault="0023626A" w:rsidP="00846867">
      <w:pPr>
        <w:rPr>
          <w:rFonts w:ascii="Times New Roman" w:hAnsi="Times New Roman" w:cs="Times New Roman"/>
          <w:bCs/>
          <w:sz w:val="24"/>
          <w:szCs w:val="24"/>
        </w:rPr>
      </w:pPr>
      <w:r>
        <w:rPr>
          <w:rFonts w:ascii="Times New Roman" w:hAnsi="Times New Roman" w:cs="Times New Roman"/>
          <w:b/>
          <w:sz w:val="24"/>
          <w:szCs w:val="24"/>
        </w:rPr>
        <w:t>1</w:t>
      </w:r>
      <w:r w:rsidRPr="0023626A">
        <w:rPr>
          <w:rFonts w:ascii="Times New Roman" w:hAnsi="Times New Roman" w:cs="Times New Roman"/>
          <w:b/>
          <w:sz w:val="24"/>
          <w:szCs w:val="24"/>
          <w:vertAlign w:val="superscript"/>
        </w:rPr>
        <w:t>st</w:t>
      </w:r>
      <w:r>
        <w:rPr>
          <w:rFonts w:ascii="Times New Roman" w:hAnsi="Times New Roman" w:cs="Times New Roman"/>
          <w:b/>
          <w:sz w:val="24"/>
          <w:szCs w:val="24"/>
        </w:rPr>
        <w:t xml:space="preserve"> Reading Ordinance No. 762:</w:t>
      </w:r>
      <w:r>
        <w:rPr>
          <w:rFonts w:ascii="Times New Roman" w:hAnsi="Times New Roman" w:cs="Times New Roman"/>
          <w:bCs/>
          <w:sz w:val="24"/>
          <w:szCs w:val="24"/>
        </w:rPr>
        <w:t xml:space="preserve"> Mayor McGough read Ordinance No. 762 – Appropriations Supplement. Motion by Alderman </w:t>
      </w:r>
      <w:r w:rsidR="0016473F">
        <w:rPr>
          <w:rFonts w:ascii="Times New Roman" w:hAnsi="Times New Roman" w:cs="Times New Roman"/>
          <w:bCs/>
          <w:sz w:val="24"/>
          <w:szCs w:val="24"/>
        </w:rPr>
        <w:t>Gab</w:t>
      </w:r>
      <w:r>
        <w:rPr>
          <w:rFonts w:ascii="Times New Roman" w:hAnsi="Times New Roman" w:cs="Times New Roman"/>
          <w:bCs/>
          <w:sz w:val="24"/>
          <w:szCs w:val="24"/>
        </w:rPr>
        <w:t xml:space="preserve">, seconded by Alderman </w:t>
      </w:r>
      <w:r w:rsidR="0016473F">
        <w:rPr>
          <w:rFonts w:ascii="Times New Roman" w:hAnsi="Times New Roman" w:cs="Times New Roman"/>
          <w:bCs/>
          <w:sz w:val="24"/>
          <w:szCs w:val="24"/>
        </w:rPr>
        <w:t>Auch</w:t>
      </w:r>
      <w:r>
        <w:rPr>
          <w:rFonts w:ascii="Times New Roman" w:hAnsi="Times New Roman" w:cs="Times New Roman"/>
          <w:bCs/>
          <w:sz w:val="24"/>
          <w:szCs w:val="24"/>
        </w:rPr>
        <w:t xml:space="preserve"> to approve the first reading of Ordinance No. 762. All members voted aye. Motion carried.</w:t>
      </w:r>
    </w:p>
    <w:p w14:paraId="7CCC02A8" w14:textId="77777777" w:rsidR="0023626A" w:rsidRDefault="0023626A" w:rsidP="00846867">
      <w:pPr>
        <w:rPr>
          <w:rFonts w:ascii="Times New Roman" w:hAnsi="Times New Roman" w:cs="Times New Roman"/>
          <w:bCs/>
          <w:sz w:val="24"/>
          <w:szCs w:val="24"/>
        </w:rPr>
      </w:pPr>
    </w:p>
    <w:p w14:paraId="2565DB50" w14:textId="45B7CC10" w:rsidR="0023626A" w:rsidRDefault="0023626A" w:rsidP="0023626A">
      <w:pPr>
        <w:rPr>
          <w:rFonts w:ascii="Times New Roman" w:hAnsi="Times New Roman" w:cs="Times New Roman"/>
          <w:sz w:val="24"/>
          <w:szCs w:val="24"/>
        </w:rPr>
      </w:pPr>
      <w:r>
        <w:rPr>
          <w:rFonts w:ascii="Times New Roman" w:hAnsi="Times New Roman" w:cs="Times New Roman"/>
          <w:b/>
          <w:bCs/>
          <w:sz w:val="24"/>
          <w:szCs w:val="24"/>
        </w:rPr>
        <w:t xml:space="preserve">Phase IV Utility Improvements: </w:t>
      </w:r>
      <w:r>
        <w:rPr>
          <w:rFonts w:ascii="Times New Roman" w:hAnsi="Times New Roman" w:cs="Times New Roman"/>
          <w:sz w:val="24"/>
          <w:szCs w:val="24"/>
        </w:rPr>
        <w:t>Motion by Alder</w:t>
      </w:r>
      <w:r w:rsidR="0016473F">
        <w:rPr>
          <w:rFonts w:ascii="Times New Roman" w:hAnsi="Times New Roman" w:cs="Times New Roman"/>
          <w:sz w:val="24"/>
          <w:szCs w:val="24"/>
        </w:rPr>
        <w:t>wo</w:t>
      </w:r>
      <w:r>
        <w:rPr>
          <w:rFonts w:ascii="Times New Roman" w:hAnsi="Times New Roman" w:cs="Times New Roman"/>
          <w:sz w:val="24"/>
          <w:szCs w:val="24"/>
        </w:rPr>
        <w:t xml:space="preserve">man </w:t>
      </w:r>
      <w:r w:rsidR="0016473F">
        <w:rPr>
          <w:rFonts w:ascii="Times New Roman" w:hAnsi="Times New Roman" w:cs="Times New Roman"/>
          <w:sz w:val="24"/>
          <w:szCs w:val="24"/>
        </w:rPr>
        <w:t>Hargens</w:t>
      </w:r>
      <w:r>
        <w:rPr>
          <w:rFonts w:ascii="Times New Roman" w:hAnsi="Times New Roman" w:cs="Times New Roman"/>
          <w:sz w:val="24"/>
          <w:szCs w:val="24"/>
        </w:rPr>
        <w:t xml:space="preserve">, seconded by Alderman </w:t>
      </w:r>
      <w:r w:rsidR="0016473F">
        <w:rPr>
          <w:rFonts w:ascii="Times New Roman" w:hAnsi="Times New Roman" w:cs="Times New Roman"/>
          <w:sz w:val="24"/>
          <w:szCs w:val="24"/>
        </w:rPr>
        <w:t>Gab</w:t>
      </w:r>
      <w:r>
        <w:rPr>
          <w:rFonts w:ascii="Times New Roman" w:hAnsi="Times New Roman" w:cs="Times New Roman"/>
          <w:sz w:val="24"/>
          <w:szCs w:val="24"/>
        </w:rPr>
        <w:t xml:space="preserve"> to pay SPN invoices 35903-35904 for a total of $16,448.26. </w:t>
      </w:r>
      <w:r w:rsidR="0016473F">
        <w:rPr>
          <w:rFonts w:ascii="Times New Roman" w:hAnsi="Times New Roman" w:cs="Times New Roman"/>
          <w:sz w:val="24"/>
          <w:szCs w:val="24"/>
        </w:rPr>
        <w:t xml:space="preserve">and </w:t>
      </w:r>
      <w:r w:rsidR="0016473F" w:rsidRPr="0016473F">
        <w:rPr>
          <w:rFonts w:ascii="Times New Roman" w:hAnsi="Times New Roman" w:cs="Times New Roman"/>
          <w:b/>
          <w:bCs/>
          <w:sz w:val="24"/>
          <w:szCs w:val="24"/>
        </w:rPr>
        <w:t xml:space="preserve">TLC </w:t>
      </w:r>
      <w:r>
        <w:rPr>
          <w:rFonts w:ascii="Times New Roman" w:hAnsi="Times New Roman" w:cs="Times New Roman"/>
          <w:b/>
          <w:bCs/>
          <w:sz w:val="24"/>
          <w:szCs w:val="24"/>
        </w:rPr>
        <w:t>Olson Construction Pay Application</w:t>
      </w:r>
      <w:r w:rsidR="0016473F">
        <w:rPr>
          <w:rFonts w:ascii="Times New Roman" w:hAnsi="Times New Roman" w:cs="Times New Roman"/>
          <w:b/>
          <w:bCs/>
          <w:sz w:val="24"/>
          <w:szCs w:val="24"/>
        </w:rPr>
        <w:t xml:space="preserve"> No. 7</w:t>
      </w:r>
      <w:r w:rsidR="0016473F">
        <w:rPr>
          <w:rFonts w:ascii="Times New Roman" w:hAnsi="Times New Roman" w:cs="Times New Roman"/>
          <w:sz w:val="24"/>
          <w:szCs w:val="24"/>
        </w:rPr>
        <w:t xml:space="preserve"> for $86,599.10.</w:t>
      </w:r>
      <w:r>
        <w:rPr>
          <w:rFonts w:ascii="Times New Roman" w:hAnsi="Times New Roman" w:cs="Times New Roman"/>
          <w:sz w:val="24"/>
          <w:szCs w:val="24"/>
        </w:rPr>
        <w:t xml:space="preserve"> All members voted aye. Motion carried.</w:t>
      </w:r>
    </w:p>
    <w:p w14:paraId="2B98CEE9" w14:textId="77777777" w:rsidR="0023626A" w:rsidRDefault="0023626A" w:rsidP="0023626A">
      <w:pPr>
        <w:rPr>
          <w:rFonts w:ascii="Times New Roman" w:hAnsi="Times New Roman" w:cs="Times New Roman"/>
          <w:sz w:val="24"/>
          <w:szCs w:val="24"/>
        </w:rPr>
      </w:pPr>
    </w:p>
    <w:p w14:paraId="4B404B28" w14:textId="5FDAA065" w:rsidR="0023626A" w:rsidRDefault="0023626A" w:rsidP="0023626A">
      <w:pPr>
        <w:rPr>
          <w:rFonts w:ascii="Times New Roman" w:hAnsi="Times New Roman" w:cs="Times New Roman"/>
          <w:sz w:val="24"/>
          <w:szCs w:val="24"/>
        </w:rPr>
      </w:pPr>
      <w:r>
        <w:rPr>
          <w:rFonts w:ascii="Times New Roman" w:hAnsi="Times New Roman" w:cs="Times New Roman"/>
          <w:b/>
          <w:bCs/>
          <w:sz w:val="24"/>
          <w:szCs w:val="24"/>
        </w:rPr>
        <w:t>Helms &amp; Associates Invoices:</w:t>
      </w:r>
      <w:r>
        <w:rPr>
          <w:rFonts w:ascii="Times New Roman" w:hAnsi="Times New Roman" w:cs="Times New Roman"/>
          <w:sz w:val="24"/>
          <w:szCs w:val="24"/>
        </w:rPr>
        <w:t xml:space="preserve"> Motion by Alderman </w:t>
      </w:r>
      <w:r w:rsidR="0016473F">
        <w:rPr>
          <w:rFonts w:ascii="Times New Roman" w:hAnsi="Times New Roman" w:cs="Times New Roman"/>
          <w:sz w:val="24"/>
          <w:szCs w:val="24"/>
        </w:rPr>
        <w:t>Price</w:t>
      </w:r>
      <w:r>
        <w:rPr>
          <w:rFonts w:ascii="Times New Roman" w:hAnsi="Times New Roman" w:cs="Times New Roman"/>
          <w:sz w:val="24"/>
          <w:szCs w:val="24"/>
        </w:rPr>
        <w:t xml:space="preserve">, seconded by Alderman </w:t>
      </w:r>
      <w:r w:rsidR="0016473F">
        <w:rPr>
          <w:rFonts w:ascii="Times New Roman" w:hAnsi="Times New Roman" w:cs="Times New Roman"/>
          <w:sz w:val="24"/>
          <w:szCs w:val="24"/>
        </w:rPr>
        <w:t>Jones</w:t>
      </w:r>
      <w:r>
        <w:rPr>
          <w:rFonts w:ascii="Times New Roman" w:hAnsi="Times New Roman" w:cs="Times New Roman"/>
          <w:sz w:val="24"/>
          <w:szCs w:val="24"/>
        </w:rPr>
        <w:t xml:space="preserve"> to approve payment of Helms &amp; Associates invoices 35856-35857 and 35869 for a total of $17,986.51. All members voted aye. Motion carried.</w:t>
      </w:r>
    </w:p>
    <w:p w14:paraId="57556CFD" w14:textId="77777777" w:rsidR="00F35ED2" w:rsidRDefault="00F35ED2" w:rsidP="0023626A">
      <w:pPr>
        <w:rPr>
          <w:rFonts w:ascii="Times New Roman" w:hAnsi="Times New Roman" w:cs="Times New Roman"/>
          <w:sz w:val="24"/>
          <w:szCs w:val="24"/>
        </w:rPr>
      </w:pPr>
    </w:p>
    <w:p w14:paraId="0FD429BE" w14:textId="55BF8777" w:rsidR="00F35ED2" w:rsidRPr="00E47009" w:rsidRDefault="00F35ED2" w:rsidP="00F35ED2">
      <w:pPr>
        <w:rPr>
          <w:rFonts w:ascii="Times New Roman" w:hAnsi="Times New Roman" w:cs="Times New Roman"/>
          <w:bCs/>
          <w:sz w:val="24"/>
          <w:szCs w:val="24"/>
        </w:rPr>
      </w:pPr>
      <w:r w:rsidRPr="00E47009">
        <w:rPr>
          <w:rFonts w:ascii="Times New Roman" w:hAnsi="Times New Roman" w:cs="Times New Roman"/>
          <w:b/>
          <w:sz w:val="24"/>
          <w:szCs w:val="24"/>
        </w:rPr>
        <w:t>Approval of Bills:</w:t>
      </w:r>
      <w:r w:rsidRPr="00E47009">
        <w:rPr>
          <w:rFonts w:ascii="Times New Roman" w:hAnsi="Times New Roman" w:cs="Times New Roman"/>
          <w:bCs/>
          <w:sz w:val="24"/>
          <w:szCs w:val="24"/>
        </w:rPr>
        <w:t xml:space="preserve"> Motion by Alderman </w:t>
      </w:r>
      <w:r w:rsidR="0016473F">
        <w:rPr>
          <w:rFonts w:ascii="Times New Roman" w:hAnsi="Times New Roman" w:cs="Times New Roman"/>
          <w:bCs/>
          <w:sz w:val="24"/>
          <w:szCs w:val="24"/>
        </w:rPr>
        <w:t>Hargens</w:t>
      </w:r>
      <w:r w:rsidRPr="00E47009">
        <w:rPr>
          <w:rFonts w:ascii="Times New Roman" w:hAnsi="Times New Roman" w:cs="Times New Roman"/>
          <w:bCs/>
          <w:sz w:val="24"/>
          <w:szCs w:val="24"/>
        </w:rPr>
        <w:t xml:space="preserve">, seconded by Alderman </w:t>
      </w:r>
      <w:r w:rsidR="0016473F">
        <w:rPr>
          <w:rFonts w:ascii="Times New Roman" w:hAnsi="Times New Roman" w:cs="Times New Roman"/>
          <w:bCs/>
          <w:sz w:val="24"/>
          <w:szCs w:val="24"/>
        </w:rPr>
        <w:t>Gab</w:t>
      </w:r>
      <w:r>
        <w:rPr>
          <w:rFonts w:ascii="Times New Roman" w:hAnsi="Times New Roman" w:cs="Times New Roman"/>
          <w:bCs/>
          <w:sz w:val="24"/>
          <w:szCs w:val="24"/>
        </w:rPr>
        <w:t xml:space="preserve"> t</w:t>
      </w:r>
      <w:r w:rsidRPr="00E47009">
        <w:rPr>
          <w:rFonts w:ascii="Times New Roman" w:hAnsi="Times New Roman" w:cs="Times New Roman"/>
          <w:bCs/>
          <w:sz w:val="24"/>
          <w:szCs w:val="24"/>
        </w:rPr>
        <w:t>o approve the bills for payment. All members voted aye. Motion carried.</w:t>
      </w:r>
    </w:p>
    <w:p w14:paraId="48B7B22C" w14:textId="77777777" w:rsidR="0023626A" w:rsidRDefault="0023626A" w:rsidP="0023626A">
      <w:pPr>
        <w:rPr>
          <w:rFonts w:ascii="Times New Roman" w:hAnsi="Times New Roman" w:cs="Times New Roman"/>
          <w:sz w:val="24"/>
          <w:szCs w:val="24"/>
        </w:rPr>
      </w:pPr>
    </w:p>
    <w:p w14:paraId="44AC95A7" w14:textId="0FEC4672" w:rsidR="00B50F3E" w:rsidRDefault="00D320AC" w:rsidP="00846867">
      <w:pPr>
        <w:rPr>
          <w:rFonts w:ascii="Times New Roman" w:hAnsi="Times New Roman" w:cs="Times New Roman"/>
          <w:bCs/>
          <w:sz w:val="24"/>
          <w:szCs w:val="24"/>
        </w:rPr>
      </w:pPr>
      <w:r>
        <w:rPr>
          <w:rFonts w:ascii="Times New Roman" w:hAnsi="Times New Roman" w:cs="Times New Roman"/>
          <w:b/>
          <w:sz w:val="24"/>
          <w:szCs w:val="24"/>
          <w:u w:val="single"/>
        </w:rPr>
        <w:t>E</w:t>
      </w:r>
      <w:r w:rsidR="00B50F3E">
        <w:rPr>
          <w:rFonts w:ascii="Times New Roman" w:hAnsi="Times New Roman" w:cs="Times New Roman"/>
          <w:b/>
          <w:sz w:val="24"/>
          <w:szCs w:val="24"/>
          <w:u w:val="single"/>
        </w:rPr>
        <w:t>XECUTIVE SESSION</w:t>
      </w:r>
      <w:r w:rsidR="00B50F3E">
        <w:rPr>
          <w:rFonts w:ascii="Times New Roman" w:hAnsi="Times New Roman" w:cs="Times New Roman"/>
          <w:b/>
          <w:sz w:val="24"/>
          <w:szCs w:val="24"/>
        </w:rPr>
        <w:t xml:space="preserve">: </w:t>
      </w:r>
      <w:r>
        <w:rPr>
          <w:rFonts w:ascii="Times New Roman" w:hAnsi="Times New Roman" w:cs="Times New Roman"/>
          <w:bCs/>
          <w:sz w:val="24"/>
          <w:szCs w:val="24"/>
        </w:rPr>
        <w:t xml:space="preserve">Motion by Alderman Auch, seconded by Alderman </w:t>
      </w:r>
      <w:r w:rsidR="0016473F">
        <w:rPr>
          <w:rFonts w:ascii="Times New Roman" w:hAnsi="Times New Roman" w:cs="Times New Roman"/>
          <w:bCs/>
          <w:sz w:val="24"/>
          <w:szCs w:val="24"/>
        </w:rPr>
        <w:t>Hargens</w:t>
      </w:r>
      <w:r>
        <w:rPr>
          <w:rFonts w:ascii="Times New Roman" w:hAnsi="Times New Roman" w:cs="Times New Roman"/>
          <w:bCs/>
          <w:sz w:val="24"/>
          <w:szCs w:val="24"/>
        </w:rPr>
        <w:t xml:space="preserve"> to go into executive session for personnel matters pursuant to SDCL 1-25-2(1)</w:t>
      </w:r>
      <w:r w:rsidR="00B50F3E">
        <w:rPr>
          <w:rFonts w:ascii="Times New Roman" w:hAnsi="Times New Roman" w:cs="Times New Roman"/>
          <w:bCs/>
          <w:sz w:val="24"/>
          <w:szCs w:val="24"/>
        </w:rPr>
        <w:t xml:space="preserve"> at </w:t>
      </w:r>
      <w:r w:rsidR="0016473F">
        <w:rPr>
          <w:rFonts w:ascii="Times New Roman" w:hAnsi="Times New Roman" w:cs="Times New Roman"/>
          <w:bCs/>
          <w:sz w:val="24"/>
          <w:szCs w:val="24"/>
        </w:rPr>
        <w:t>9:11</w:t>
      </w:r>
      <w:r w:rsidR="00B50F3E">
        <w:rPr>
          <w:rFonts w:ascii="Times New Roman" w:hAnsi="Times New Roman" w:cs="Times New Roman"/>
          <w:bCs/>
          <w:sz w:val="24"/>
          <w:szCs w:val="24"/>
        </w:rPr>
        <w:t xml:space="preserve"> p.m.</w:t>
      </w:r>
      <w:r>
        <w:rPr>
          <w:rFonts w:ascii="Times New Roman" w:hAnsi="Times New Roman" w:cs="Times New Roman"/>
          <w:bCs/>
          <w:sz w:val="24"/>
          <w:szCs w:val="24"/>
        </w:rPr>
        <w:t xml:space="preserve"> All members voted aye. Motion carried.</w:t>
      </w:r>
      <w:r w:rsidR="00B50F3E">
        <w:rPr>
          <w:rFonts w:ascii="Times New Roman" w:hAnsi="Times New Roman" w:cs="Times New Roman"/>
          <w:bCs/>
          <w:sz w:val="24"/>
          <w:szCs w:val="24"/>
        </w:rPr>
        <w:t xml:space="preserve"> Mayor McGough returned the meeting to regular session at </w:t>
      </w:r>
      <w:r w:rsidR="0016473F">
        <w:rPr>
          <w:rFonts w:ascii="Times New Roman" w:hAnsi="Times New Roman" w:cs="Times New Roman"/>
          <w:bCs/>
          <w:sz w:val="24"/>
          <w:szCs w:val="24"/>
        </w:rPr>
        <w:t>9:15</w:t>
      </w:r>
      <w:r w:rsidR="00B50F3E">
        <w:rPr>
          <w:rFonts w:ascii="Times New Roman" w:hAnsi="Times New Roman" w:cs="Times New Roman"/>
          <w:bCs/>
          <w:sz w:val="24"/>
          <w:szCs w:val="24"/>
        </w:rPr>
        <w:t xml:space="preserve"> p.m.</w:t>
      </w:r>
    </w:p>
    <w:p w14:paraId="19320558" w14:textId="77777777" w:rsidR="00B50F3E" w:rsidRDefault="00B50F3E" w:rsidP="00846867">
      <w:pPr>
        <w:rPr>
          <w:rFonts w:ascii="Times New Roman" w:hAnsi="Times New Roman" w:cs="Times New Roman"/>
          <w:bCs/>
          <w:sz w:val="24"/>
          <w:szCs w:val="24"/>
        </w:rPr>
      </w:pPr>
    </w:p>
    <w:p w14:paraId="3F36682B" w14:textId="4BD22B7D" w:rsidR="00B50F3E" w:rsidRDefault="00F35ED2" w:rsidP="00846867">
      <w:pPr>
        <w:rPr>
          <w:rFonts w:ascii="Times New Roman" w:hAnsi="Times New Roman" w:cs="Times New Roman"/>
          <w:bCs/>
          <w:sz w:val="24"/>
          <w:szCs w:val="24"/>
        </w:rPr>
      </w:pPr>
      <w:r>
        <w:rPr>
          <w:rFonts w:ascii="Times New Roman" w:hAnsi="Times New Roman" w:cs="Times New Roman"/>
          <w:b/>
          <w:sz w:val="24"/>
          <w:szCs w:val="24"/>
        </w:rPr>
        <w:t>Hire Lifeguard</w:t>
      </w:r>
      <w:r w:rsidR="00B50F3E">
        <w:rPr>
          <w:rFonts w:ascii="Times New Roman" w:hAnsi="Times New Roman" w:cs="Times New Roman"/>
          <w:b/>
          <w:sz w:val="24"/>
          <w:szCs w:val="24"/>
        </w:rPr>
        <w:t xml:space="preserve">: </w:t>
      </w:r>
      <w:r w:rsidR="00B50F3E">
        <w:rPr>
          <w:rFonts w:ascii="Times New Roman" w:hAnsi="Times New Roman" w:cs="Times New Roman"/>
          <w:bCs/>
          <w:sz w:val="24"/>
          <w:szCs w:val="24"/>
        </w:rPr>
        <w:t xml:space="preserve">Motion by Alderman </w:t>
      </w:r>
      <w:r w:rsidR="0016473F">
        <w:rPr>
          <w:rFonts w:ascii="Times New Roman" w:hAnsi="Times New Roman" w:cs="Times New Roman"/>
          <w:bCs/>
          <w:sz w:val="24"/>
          <w:szCs w:val="24"/>
        </w:rPr>
        <w:t>Gab</w:t>
      </w:r>
      <w:r w:rsidR="00B50F3E">
        <w:rPr>
          <w:rFonts w:ascii="Times New Roman" w:hAnsi="Times New Roman" w:cs="Times New Roman"/>
          <w:bCs/>
          <w:sz w:val="24"/>
          <w:szCs w:val="24"/>
        </w:rPr>
        <w:t xml:space="preserve">, seconded by Alderman </w:t>
      </w:r>
      <w:r w:rsidR="0016473F">
        <w:rPr>
          <w:rFonts w:ascii="Times New Roman" w:hAnsi="Times New Roman" w:cs="Times New Roman"/>
          <w:bCs/>
          <w:sz w:val="24"/>
          <w:szCs w:val="24"/>
        </w:rPr>
        <w:t>Price</w:t>
      </w:r>
      <w:r w:rsidR="00B50F3E">
        <w:rPr>
          <w:rFonts w:ascii="Times New Roman" w:hAnsi="Times New Roman" w:cs="Times New Roman"/>
          <w:bCs/>
          <w:sz w:val="24"/>
          <w:szCs w:val="24"/>
        </w:rPr>
        <w:t xml:space="preserve"> to </w:t>
      </w:r>
      <w:r>
        <w:rPr>
          <w:rFonts w:ascii="Times New Roman" w:hAnsi="Times New Roman" w:cs="Times New Roman"/>
          <w:bCs/>
          <w:sz w:val="24"/>
          <w:szCs w:val="24"/>
        </w:rPr>
        <w:t>hire Taytum Gortmaker as a lifeguard at $13.50/hour for the 2025 season</w:t>
      </w:r>
      <w:r w:rsidR="00B50F3E">
        <w:rPr>
          <w:rFonts w:ascii="Times New Roman" w:hAnsi="Times New Roman" w:cs="Times New Roman"/>
          <w:bCs/>
          <w:sz w:val="24"/>
          <w:szCs w:val="24"/>
        </w:rPr>
        <w:t>. All members voted aye. Motion carried.</w:t>
      </w:r>
    </w:p>
    <w:p w14:paraId="5FE22A08" w14:textId="77777777" w:rsidR="00397147" w:rsidRDefault="00397147" w:rsidP="00846867">
      <w:pPr>
        <w:rPr>
          <w:rFonts w:ascii="Times New Roman" w:hAnsi="Times New Roman" w:cs="Times New Roman"/>
          <w:bCs/>
          <w:sz w:val="24"/>
          <w:szCs w:val="24"/>
        </w:rPr>
      </w:pPr>
    </w:p>
    <w:p w14:paraId="63286FE2" w14:textId="3E4F2BA1" w:rsidR="00E751D6" w:rsidRPr="00E47009" w:rsidRDefault="004C50D5" w:rsidP="00E47009">
      <w:pPr>
        <w:rPr>
          <w:rFonts w:ascii="Times New Roman" w:hAnsi="Times New Roman" w:cs="Times New Roman"/>
          <w:sz w:val="24"/>
          <w:szCs w:val="24"/>
        </w:rPr>
      </w:pPr>
      <w:r w:rsidRPr="00E47009">
        <w:rPr>
          <w:rFonts w:ascii="Times New Roman" w:hAnsi="Times New Roman" w:cs="Times New Roman"/>
          <w:sz w:val="24"/>
          <w:szCs w:val="24"/>
        </w:rPr>
        <w:t>Motion by</w:t>
      </w:r>
      <w:r w:rsidR="009E47DB" w:rsidRPr="00E47009">
        <w:rPr>
          <w:rFonts w:ascii="Times New Roman" w:hAnsi="Times New Roman" w:cs="Times New Roman"/>
          <w:sz w:val="24"/>
          <w:szCs w:val="24"/>
        </w:rPr>
        <w:t xml:space="preserve"> </w:t>
      </w:r>
      <w:r w:rsidR="009D252E" w:rsidRPr="00E47009">
        <w:rPr>
          <w:rFonts w:ascii="Times New Roman" w:hAnsi="Times New Roman" w:cs="Times New Roman"/>
          <w:sz w:val="24"/>
          <w:szCs w:val="24"/>
        </w:rPr>
        <w:t>Alder</w:t>
      </w:r>
      <w:r w:rsidR="00680BE2">
        <w:rPr>
          <w:rFonts w:ascii="Times New Roman" w:hAnsi="Times New Roman" w:cs="Times New Roman"/>
          <w:sz w:val="24"/>
          <w:szCs w:val="24"/>
        </w:rPr>
        <w:t>wo</w:t>
      </w:r>
      <w:r w:rsidR="009D252E" w:rsidRPr="00E47009">
        <w:rPr>
          <w:rFonts w:ascii="Times New Roman" w:hAnsi="Times New Roman" w:cs="Times New Roman"/>
          <w:sz w:val="24"/>
          <w:szCs w:val="24"/>
        </w:rPr>
        <w:t xml:space="preserve">man </w:t>
      </w:r>
      <w:r w:rsidR="00680BE2">
        <w:rPr>
          <w:rFonts w:ascii="Times New Roman" w:hAnsi="Times New Roman" w:cs="Times New Roman"/>
          <w:sz w:val="24"/>
          <w:szCs w:val="24"/>
        </w:rPr>
        <w:t>Hargens</w:t>
      </w:r>
      <w:r w:rsidR="00AD1116" w:rsidRPr="00E47009">
        <w:rPr>
          <w:rFonts w:ascii="Times New Roman" w:hAnsi="Times New Roman" w:cs="Times New Roman"/>
          <w:sz w:val="24"/>
          <w:szCs w:val="24"/>
        </w:rPr>
        <w:t>,</w:t>
      </w:r>
      <w:r w:rsidRPr="00E47009">
        <w:rPr>
          <w:rFonts w:ascii="Times New Roman" w:hAnsi="Times New Roman" w:cs="Times New Roman"/>
          <w:sz w:val="24"/>
          <w:szCs w:val="24"/>
        </w:rPr>
        <w:t xml:space="preserve"> seconded by </w:t>
      </w:r>
      <w:r w:rsidR="009D252E" w:rsidRPr="00E47009">
        <w:rPr>
          <w:rFonts w:ascii="Times New Roman" w:hAnsi="Times New Roman" w:cs="Times New Roman"/>
          <w:sz w:val="24"/>
          <w:szCs w:val="24"/>
        </w:rPr>
        <w:t xml:space="preserve">Alderman </w:t>
      </w:r>
      <w:r w:rsidR="00680BE2">
        <w:rPr>
          <w:rFonts w:ascii="Times New Roman" w:hAnsi="Times New Roman" w:cs="Times New Roman"/>
          <w:sz w:val="24"/>
          <w:szCs w:val="24"/>
        </w:rPr>
        <w:t>Auch</w:t>
      </w:r>
      <w:r w:rsidR="009D252E"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adjourn </w:t>
      </w:r>
      <w:r w:rsidR="00AA73FB" w:rsidRPr="00E47009">
        <w:rPr>
          <w:rFonts w:ascii="Times New Roman" w:hAnsi="Times New Roman" w:cs="Times New Roman"/>
          <w:sz w:val="24"/>
          <w:szCs w:val="24"/>
        </w:rPr>
        <w:t xml:space="preserve">the </w:t>
      </w:r>
      <w:r w:rsidRPr="00E47009">
        <w:rPr>
          <w:rFonts w:ascii="Times New Roman" w:hAnsi="Times New Roman" w:cs="Times New Roman"/>
          <w:sz w:val="24"/>
          <w:szCs w:val="24"/>
        </w:rPr>
        <w:t>meeting. There being no further business, the m</w:t>
      </w:r>
      <w:r w:rsidR="00B50C14" w:rsidRPr="00E47009">
        <w:rPr>
          <w:rFonts w:ascii="Times New Roman" w:hAnsi="Times New Roman" w:cs="Times New Roman"/>
          <w:sz w:val="24"/>
          <w:szCs w:val="24"/>
        </w:rPr>
        <w:t>e</w:t>
      </w:r>
      <w:r w:rsidR="00E751D6" w:rsidRPr="00E47009">
        <w:rPr>
          <w:rFonts w:ascii="Times New Roman" w:hAnsi="Times New Roman" w:cs="Times New Roman"/>
          <w:sz w:val="24"/>
          <w:szCs w:val="24"/>
        </w:rPr>
        <w:t xml:space="preserve">eting was adjourned at </w:t>
      </w:r>
      <w:r w:rsidR="00D23811">
        <w:rPr>
          <w:rFonts w:ascii="Times New Roman" w:hAnsi="Times New Roman" w:cs="Times New Roman"/>
          <w:sz w:val="24"/>
          <w:szCs w:val="24"/>
        </w:rPr>
        <w:t>9</w:t>
      </w:r>
      <w:r w:rsidR="00D716BD" w:rsidRPr="00E47009">
        <w:rPr>
          <w:rFonts w:ascii="Times New Roman" w:hAnsi="Times New Roman" w:cs="Times New Roman"/>
          <w:sz w:val="24"/>
          <w:szCs w:val="24"/>
        </w:rPr>
        <w:t>:</w:t>
      </w:r>
      <w:r w:rsidR="00D23811">
        <w:rPr>
          <w:rFonts w:ascii="Times New Roman" w:hAnsi="Times New Roman" w:cs="Times New Roman"/>
          <w:sz w:val="24"/>
          <w:szCs w:val="24"/>
        </w:rPr>
        <w:t>1</w:t>
      </w:r>
      <w:r w:rsidR="00E95B59">
        <w:rPr>
          <w:rFonts w:ascii="Times New Roman" w:hAnsi="Times New Roman" w:cs="Times New Roman"/>
          <w:sz w:val="24"/>
          <w:szCs w:val="24"/>
        </w:rPr>
        <w:t>6</w:t>
      </w:r>
      <w:r w:rsidR="00636E56" w:rsidRPr="00E47009">
        <w:rPr>
          <w:rFonts w:ascii="Times New Roman" w:hAnsi="Times New Roman" w:cs="Times New Roman"/>
          <w:sz w:val="24"/>
          <w:szCs w:val="24"/>
        </w:rPr>
        <w:t xml:space="preserve"> </w:t>
      </w:r>
      <w:r w:rsidR="00E751D6" w:rsidRPr="00E47009">
        <w:rPr>
          <w:rFonts w:ascii="Times New Roman" w:hAnsi="Times New Roman" w:cs="Times New Roman"/>
          <w:sz w:val="24"/>
          <w:szCs w:val="24"/>
        </w:rPr>
        <w:t>p.m.</w:t>
      </w:r>
      <w:r w:rsidR="007A621F" w:rsidRPr="00E47009">
        <w:rPr>
          <w:rFonts w:ascii="Times New Roman" w:hAnsi="Times New Roman" w:cs="Times New Roman"/>
          <w:sz w:val="24"/>
          <w:szCs w:val="24"/>
        </w:rPr>
        <w:t xml:space="preserve"> </w:t>
      </w:r>
      <w:r w:rsidR="00277239" w:rsidRPr="00E47009">
        <w:rPr>
          <w:rFonts w:ascii="Times New Roman" w:hAnsi="Times New Roman" w:cs="Times New Roman"/>
          <w:color w:val="000000" w:themeColor="text1"/>
          <w:sz w:val="24"/>
          <w:szCs w:val="24"/>
        </w:rPr>
        <w:t>All members voted aye. Motion carried.</w:t>
      </w:r>
    </w:p>
    <w:p w14:paraId="70D44231" w14:textId="77777777" w:rsidR="00094FFA" w:rsidRPr="00E47009" w:rsidRDefault="00094FFA"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2B8DF50E" w14:textId="07FD02CD" w:rsidR="00416E6B" w:rsidRPr="00E47009" w:rsidRDefault="00D716BD"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Tom McGough</w:t>
      </w:r>
      <w:r w:rsidR="00416E6B" w:rsidRPr="00E47009">
        <w:rPr>
          <w:rFonts w:ascii="Times New Roman" w:hAnsi="Times New Roman" w:cs="Times New Roman"/>
          <w:sz w:val="24"/>
          <w:szCs w:val="24"/>
        </w:rPr>
        <w:t>, Mayor</w:t>
      </w:r>
    </w:p>
    <w:p w14:paraId="7FFEDAE5" w14:textId="77777777" w:rsidR="00D35189" w:rsidRPr="00E47009" w:rsidRDefault="00D35189" w:rsidP="00E47009">
      <w:pPr>
        <w:ind w:left="4320" w:firstLine="720"/>
        <w:rPr>
          <w:rFonts w:ascii="Times New Roman" w:hAnsi="Times New Roman" w:cs="Times New Roman"/>
          <w:sz w:val="24"/>
          <w:szCs w:val="24"/>
        </w:rPr>
      </w:pPr>
    </w:p>
    <w:p w14:paraId="4E0CE379" w14:textId="77777777" w:rsidR="00D35189" w:rsidRPr="00E47009" w:rsidRDefault="00D35189"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5F7F8394" w14:textId="101BE816" w:rsidR="00D35189" w:rsidRPr="00E47009" w:rsidRDefault="00E95B59" w:rsidP="00E47009">
      <w:pPr>
        <w:ind w:left="4320" w:firstLine="720"/>
        <w:rPr>
          <w:rFonts w:ascii="Times New Roman" w:hAnsi="Times New Roman" w:cs="Times New Roman"/>
          <w:sz w:val="24"/>
          <w:szCs w:val="24"/>
        </w:rPr>
      </w:pPr>
      <w:r>
        <w:rPr>
          <w:rFonts w:ascii="Times New Roman" w:hAnsi="Times New Roman" w:cs="Times New Roman"/>
          <w:sz w:val="24"/>
          <w:szCs w:val="24"/>
        </w:rPr>
        <w:t>Cindy Deuter</w:t>
      </w:r>
      <w:r w:rsidR="0074097E" w:rsidRPr="00E47009">
        <w:rPr>
          <w:rFonts w:ascii="Times New Roman" w:hAnsi="Times New Roman" w:cs="Times New Roman"/>
          <w:sz w:val="24"/>
          <w:szCs w:val="24"/>
        </w:rPr>
        <w:t>,</w:t>
      </w:r>
      <w:r w:rsidR="00D35189" w:rsidRPr="00E47009">
        <w:rPr>
          <w:rFonts w:ascii="Times New Roman" w:hAnsi="Times New Roman" w:cs="Times New Roman"/>
          <w:sz w:val="24"/>
          <w:szCs w:val="24"/>
        </w:rPr>
        <w:t xml:space="preserve"> Finance Officer</w:t>
      </w:r>
    </w:p>
    <w:p w14:paraId="2CADA169" w14:textId="77777777" w:rsidR="004262CA" w:rsidRPr="00E47009" w:rsidRDefault="004262CA" w:rsidP="00E47009">
      <w:pPr>
        <w:rPr>
          <w:rFonts w:ascii="Times New Roman" w:hAnsi="Times New Roman" w:cs="Times New Roman"/>
          <w:sz w:val="24"/>
          <w:szCs w:val="24"/>
        </w:rPr>
      </w:pPr>
    </w:p>
    <w:p w14:paraId="0876F28F" w14:textId="3BBBBF7B"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LEGAL NOTICE OF RECEIPT</w:t>
      </w:r>
    </w:p>
    <w:p w14:paraId="56440701" w14:textId="77777777"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Copy of the official proceedings</w:t>
      </w:r>
    </w:p>
    <w:p w14:paraId="0ACD8DE7" w14:textId="7884CED9"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 xml:space="preserve">was received </w:t>
      </w:r>
      <w:r w:rsidR="00094FFA" w:rsidRPr="00E47009">
        <w:rPr>
          <w:rFonts w:ascii="Times New Roman" w:hAnsi="Times New Roman" w:cs="Times New Roman"/>
          <w:sz w:val="24"/>
          <w:szCs w:val="24"/>
        </w:rPr>
        <w:t>on: _</w:t>
      </w:r>
      <w:r w:rsidRPr="00E47009">
        <w:rPr>
          <w:rFonts w:ascii="Times New Roman" w:hAnsi="Times New Roman" w:cs="Times New Roman"/>
          <w:sz w:val="24"/>
          <w:szCs w:val="24"/>
        </w:rPr>
        <w:t>____________</w:t>
      </w:r>
    </w:p>
    <w:p w14:paraId="0AC996E9" w14:textId="77777777"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Published once at the</w:t>
      </w:r>
    </w:p>
    <w:p w14:paraId="7EB7A2D2" w14:textId="66A13FB8" w:rsidR="00B669FE" w:rsidRDefault="00E751D6" w:rsidP="00F35ED2">
      <w:pPr>
        <w:rPr>
          <w:rFonts w:ascii="Times New Roman" w:hAnsi="Times New Roman" w:cs="Times New Roman"/>
          <w:sz w:val="24"/>
          <w:szCs w:val="24"/>
        </w:rPr>
      </w:pPr>
      <w:r w:rsidRPr="00E47009">
        <w:rPr>
          <w:rFonts w:ascii="Times New Roman" w:hAnsi="Times New Roman" w:cs="Times New Roman"/>
          <w:sz w:val="24"/>
          <w:szCs w:val="24"/>
        </w:rPr>
        <w:tab/>
        <w:t xml:space="preserve">approximate cost </w:t>
      </w:r>
      <w:r w:rsidR="00094FFA" w:rsidRPr="00E47009">
        <w:rPr>
          <w:rFonts w:ascii="Times New Roman" w:hAnsi="Times New Roman" w:cs="Times New Roman"/>
          <w:sz w:val="24"/>
          <w:szCs w:val="24"/>
        </w:rPr>
        <w:t>of: ___</w:t>
      </w:r>
      <w:r w:rsidRPr="00E47009">
        <w:rPr>
          <w:rFonts w:ascii="Times New Roman" w:hAnsi="Times New Roman" w:cs="Times New Roman"/>
          <w:sz w:val="24"/>
          <w:szCs w:val="24"/>
        </w:rPr>
        <w:t>_______</w:t>
      </w:r>
      <w:r w:rsidR="00B669FE">
        <w:rPr>
          <w:rFonts w:ascii="Times New Roman" w:hAnsi="Times New Roman" w:cs="Times New Roman"/>
          <w:sz w:val="24"/>
          <w:szCs w:val="24"/>
        </w:rPr>
        <w:br w:type="page"/>
      </w:r>
    </w:p>
    <w:tbl>
      <w:tblPr>
        <w:tblW w:w="9389" w:type="dxa"/>
        <w:tblLook w:val="04A0" w:firstRow="1" w:lastRow="0" w:firstColumn="1" w:lastColumn="0" w:noHBand="0" w:noVBand="1"/>
      </w:tblPr>
      <w:tblGrid>
        <w:gridCol w:w="723"/>
        <w:gridCol w:w="1617"/>
        <w:gridCol w:w="1234"/>
        <w:gridCol w:w="383"/>
        <w:gridCol w:w="568"/>
        <w:gridCol w:w="1176"/>
        <w:gridCol w:w="2072"/>
        <w:gridCol w:w="1616"/>
      </w:tblGrid>
      <w:tr w:rsidR="00B669FE" w:rsidRPr="00B669FE" w14:paraId="688599ED"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6BA2004" w14:textId="77777777" w:rsidR="00B669FE" w:rsidRPr="00B669FE" w:rsidRDefault="00B669FE" w:rsidP="00B669FE">
            <w:pPr>
              <w:ind w:firstLine="0"/>
              <w:rPr>
                <w:rFonts w:ascii="Calibri" w:eastAsia="Times New Roman" w:hAnsi="Calibri" w:cs="Calibri"/>
                <w:b/>
                <w:bCs/>
                <w:color w:val="000000"/>
                <w:sz w:val="20"/>
                <w:szCs w:val="20"/>
              </w:rPr>
            </w:pPr>
            <w:r w:rsidRPr="00B669FE">
              <w:rPr>
                <w:rFonts w:ascii="Calibri" w:eastAsia="Times New Roman" w:hAnsi="Calibri" w:cs="Calibri"/>
                <w:b/>
                <w:bCs/>
                <w:color w:val="000000"/>
                <w:sz w:val="20"/>
                <w:szCs w:val="20"/>
              </w:rPr>
              <w:lastRenderedPageBreak/>
              <w:t>Bills May 2025 (1)</w:t>
            </w:r>
          </w:p>
        </w:tc>
        <w:tc>
          <w:tcPr>
            <w:tcW w:w="3816" w:type="dxa"/>
            <w:gridSpan w:val="3"/>
            <w:tcBorders>
              <w:top w:val="nil"/>
              <w:left w:val="nil"/>
              <w:bottom w:val="nil"/>
              <w:right w:val="nil"/>
            </w:tcBorders>
            <w:shd w:val="clear" w:color="auto" w:fill="auto"/>
            <w:noWrap/>
            <w:vAlign w:val="bottom"/>
            <w:hideMark/>
          </w:tcPr>
          <w:p w14:paraId="3D6B0C53" w14:textId="77777777" w:rsidR="00B669FE" w:rsidRPr="00B669FE" w:rsidRDefault="00B669FE" w:rsidP="00B669FE">
            <w:pPr>
              <w:ind w:firstLine="0"/>
              <w:rPr>
                <w:rFonts w:ascii="Calibri" w:eastAsia="Times New Roman" w:hAnsi="Calibri" w:cs="Calibri"/>
                <w:b/>
                <w:bCs/>
                <w:color w:val="000000"/>
                <w:sz w:val="20"/>
                <w:szCs w:val="20"/>
              </w:rPr>
            </w:pPr>
          </w:p>
        </w:tc>
        <w:tc>
          <w:tcPr>
            <w:tcW w:w="1616" w:type="dxa"/>
            <w:tcBorders>
              <w:top w:val="nil"/>
              <w:left w:val="nil"/>
              <w:bottom w:val="nil"/>
              <w:right w:val="nil"/>
            </w:tcBorders>
            <w:shd w:val="clear" w:color="auto" w:fill="auto"/>
            <w:noWrap/>
            <w:vAlign w:val="bottom"/>
            <w:hideMark/>
          </w:tcPr>
          <w:p w14:paraId="4EC4A1F2" w14:textId="77777777" w:rsidR="00B669FE" w:rsidRPr="00B669FE" w:rsidRDefault="00B669FE" w:rsidP="00B669FE">
            <w:pPr>
              <w:ind w:firstLine="0"/>
              <w:rPr>
                <w:rFonts w:ascii="Times New Roman" w:eastAsia="Times New Roman" w:hAnsi="Times New Roman" w:cs="Times New Roman"/>
                <w:sz w:val="20"/>
                <w:szCs w:val="20"/>
              </w:rPr>
            </w:pPr>
          </w:p>
        </w:tc>
      </w:tr>
      <w:tr w:rsidR="00B669FE" w:rsidRPr="00B669FE" w14:paraId="3E620C35" w14:textId="77777777" w:rsidTr="00B669FE">
        <w:trPr>
          <w:trHeight w:val="270"/>
        </w:trPr>
        <w:tc>
          <w:tcPr>
            <w:tcW w:w="3957" w:type="dxa"/>
            <w:gridSpan w:val="4"/>
            <w:tcBorders>
              <w:top w:val="nil"/>
              <w:left w:val="nil"/>
              <w:bottom w:val="nil"/>
              <w:right w:val="nil"/>
            </w:tcBorders>
            <w:shd w:val="clear" w:color="auto" w:fill="auto"/>
            <w:noWrap/>
            <w:vAlign w:val="center"/>
            <w:hideMark/>
          </w:tcPr>
          <w:p w14:paraId="686F113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American Solutions</w:t>
            </w:r>
          </w:p>
        </w:tc>
        <w:tc>
          <w:tcPr>
            <w:tcW w:w="3816" w:type="dxa"/>
            <w:gridSpan w:val="3"/>
            <w:tcBorders>
              <w:top w:val="nil"/>
              <w:left w:val="nil"/>
              <w:bottom w:val="nil"/>
              <w:right w:val="nil"/>
            </w:tcBorders>
            <w:shd w:val="clear" w:color="auto" w:fill="auto"/>
            <w:noWrap/>
            <w:vAlign w:val="center"/>
            <w:hideMark/>
          </w:tcPr>
          <w:p w14:paraId="07F3FE9E"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367B9724"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12.75</w:t>
            </w:r>
          </w:p>
        </w:tc>
      </w:tr>
      <w:tr w:rsidR="00B669FE" w:rsidRPr="00B669FE" w14:paraId="04BF1008"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27B15B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BDS</w:t>
            </w:r>
          </w:p>
        </w:tc>
        <w:tc>
          <w:tcPr>
            <w:tcW w:w="3816" w:type="dxa"/>
            <w:gridSpan w:val="3"/>
            <w:tcBorders>
              <w:top w:val="nil"/>
              <w:left w:val="nil"/>
              <w:bottom w:val="nil"/>
              <w:right w:val="nil"/>
            </w:tcBorders>
            <w:shd w:val="clear" w:color="auto" w:fill="auto"/>
            <w:noWrap/>
            <w:vAlign w:val="center"/>
            <w:hideMark/>
          </w:tcPr>
          <w:p w14:paraId="56FCB36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Garbage</w:t>
            </w:r>
          </w:p>
        </w:tc>
        <w:tc>
          <w:tcPr>
            <w:tcW w:w="1616" w:type="dxa"/>
            <w:tcBorders>
              <w:top w:val="nil"/>
              <w:left w:val="nil"/>
              <w:bottom w:val="nil"/>
              <w:right w:val="nil"/>
            </w:tcBorders>
            <w:shd w:val="clear" w:color="auto" w:fill="auto"/>
            <w:noWrap/>
            <w:vAlign w:val="center"/>
            <w:hideMark/>
          </w:tcPr>
          <w:p w14:paraId="377B0016"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350.00</w:t>
            </w:r>
          </w:p>
        </w:tc>
      </w:tr>
      <w:tr w:rsidR="00B669FE" w:rsidRPr="00B669FE" w14:paraId="7CE61436"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30D6B3B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 xml:space="preserve">Border States </w:t>
            </w:r>
          </w:p>
        </w:tc>
        <w:tc>
          <w:tcPr>
            <w:tcW w:w="3816" w:type="dxa"/>
            <w:gridSpan w:val="3"/>
            <w:tcBorders>
              <w:top w:val="nil"/>
              <w:left w:val="nil"/>
              <w:bottom w:val="nil"/>
              <w:right w:val="nil"/>
            </w:tcBorders>
            <w:shd w:val="clear" w:color="auto" w:fill="auto"/>
            <w:noWrap/>
            <w:vAlign w:val="center"/>
            <w:hideMark/>
          </w:tcPr>
          <w:p w14:paraId="37B823EE"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2E4735C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886.94</w:t>
            </w:r>
          </w:p>
        </w:tc>
      </w:tr>
      <w:tr w:rsidR="00B669FE" w:rsidRPr="00B669FE" w14:paraId="60E77A41"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21A2596D"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 xml:space="preserve">Brookings Area </w:t>
            </w:r>
          </w:p>
        </w:tc>
        <w:tc>
          <w:tcPr>
            <w:tcW w:w="3816" w:type="dxa"/>
            <w:gridSpan w:val="3"/>
            <w:tcBorders>
              <w:top w:val="nil"/>
              <w:left w:val="nil"/>
              <w:bottom w:val="nil"/>
              <w:right w:val="nil"/>
            </w:tcBorders>
            <w:shd w:val="clear" w:color="auto" w:fill="auto"/>
            <w:noWrap/>
            <w:vAlign w:val="center"/>
            <w:hideMark/>
          </w:tcPr>
          <w:p w14:paraId="6C4D5D2C"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6EFC5220"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60.00</w:t>
            </w:r>
          </w:p>
        </w:tc>
      </w:tr>
      <w:tr w:rsidR="00B669FE" w:rsidRPr="00B669FE" w14:paraId="6B44A530"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2B49E75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City Utilities</w:t>
            </w:r>
          </w:p>
        </w:tc>
        <w:tc>
          <w:tcPr>
            <w:tcW w:w="3816" w:type="dxa"/>
            <w:gridSpan w:val="3"/>
            <w:tcBorders>
              <w:top w:val="nil"/>
              <w:left w:val="nil"/>
              <w:bottom w:val="nil"/>
              <w:right w:val="nil"/>
            </w:tcBorders>
            <w:shd w:val="clear" w:color="auto" w:fill="auto"/>
            <w:noWrap/>
            <w:vAlign w:val="center"/>
            <w:hideMark/>
          </w:tcPr>
          <w:p w14:paraId="4D3D5C6F"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Utilities</w:t>
            </w:r>
          </w:p>
        </w:tc>
        <w:tc>
          <w:tcPr>
            <w:tcW w:w="1616" w:type="dxa"/>
            <w:tcBorders>
              <w:top w:val="nil"/>
              <w:left w:val="nil"/>
              <w:bottom w:val="nil"/>
              <w:right w:val="nil"/>
            </w:tcBorders>
            <w:shd w:val="clear" w:color="auto" w:fill="auto"/>
            <w:noWrap/>
            <w:vAlign w:val="center"/>
            <w:hideMark/>
          </w:tcPr>
          <w:p w14:paraId="460FE803"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10,077.42</w:t>
            </w:r>
          </w:p>
        </w:tc>
      </w:tr>
      <w:tr w:rsidR="00B669FE" w:rsidRPr="00B669FE" w14:paraId="3C9AA01E"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43820412"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CNH</w:t>
            </w:r>
          </w:p>
        </w:tc>
        <w:tc>
          <w:tcPr>
            <w:tcW w:w="3816" w:type="dxa"/>
            <w:gridSpan w:val="3"/>
            <w:tcBorders>
              <w:top w:val="nil"/>
              <w:left w:val="nil"/>
              <w:bottom w:val="nil"/>
              <w:right w:val="nil"/>
            </w:tcBorders>
            <w:shd w:val="clear" w:color="auto" w:fill="auto"/>
            <w:noWrap/>
            <w:vAlign w:val="center"/>
            <w:hideMark/>
          </w:tcPr>
          <w:p w14:paraId="6DE2F416"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36BAF01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7.45</w:t>
            </w:r>
          </w:p>
        </w:tc>
      </w:tr>
      <w:tr w:rsidR="00B669FE" w:rsidRPr="00B669FE" w14:paraId="09A87721"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2FD63FC"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Comfort Inn &amp; Suites</w:t>
            </w:r>
          </w:p>
        </w:tc>
        <w:tc>
          <w:tcPr>
            <w:tcW w:w="3816" w:type="dxa"/>
            <w:gridSpan w:val="3"/>
            <w:tcBorders>
              <w:top w:val="nil"/>
              <w:left w:val="nil"/>
              <w:bottom w:val="nil"/>
              <w:right w:val="nil"/>
            </w:tcBorders>
            <w:shd w:val="clear" w:color="auto" w:fill="auto"/>
            <w:noWrap/>
            <w:vAlign w:val="center"/>
            <w:hideMark/>
          </w:tcPr>
          <w:p w14:paraId="1DF18028"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Lodging</w:t>
            </w:r>
          </w:p>
        </w:tc>
        <w:tc>
          <w:tcPr>
            <w:tcW w:w="1616" w:type="dxa"/>
            <w:tcBorders>
              <w:top w:val="nil"/>
              <w:left w:val="nil"/>
              <w:bottom w:val="nil"/>
              <w:right w:val="nil"/>
            </w:tcBorders>
            <w:shd w:val="clear" w:color="auto" w:fill="auto"/>
            <w:noWrap/>
            <w:vAlign w:val="center"/>
            <w:hideMark/>
          </w:tcPr>
          <w:p w14:paraId="54CE4E8E"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143.00</w:t>
            </w:r>
          </w:p>
        </w:tc>
      </w:tr>
      <w:tr w:rsidR="00B669FE" w:rsidRPr="00B669FE" w14:paraId="0C874C37"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EEEE2CA"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Dakota Energy</w:t>
            </w:r>
          </w:p>
        </w:tc>
        <w:tc>
          <w:tcPr>
            <w:tcW w:w="3816" w:type="dxa"/>
            <w:gridSpan w:val="3"/>
            <w:tcBorders>
              <w:top w:val="nil"/>
              <w:left w:val="nil"/>
              <w:bottom w:val="nil"/>
              <w:right w:val="nil"/>
            </w:tcBorders>
            <w:shd w:val="clear" w:color="auto" w:fill="auto"/>
            <w:noWrap/>
            <w:vAlign w:val="center"/>
            <w:hideMark/>
          </w:tcPr>
          <w:p w14:paraId="4D7F22E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On-Call</w:t>
            </w:r>
          </w:p>
        </w:tc>
        <w:tc>
          <w:tcPr>
            <w:tcW w:w="1616" w:type="dxa"/>
            <w:tcBorders>
              <w:top w:val="nil"/>
              <w:left w:val="nil"/>
              <w:bottom w:val="nil"/>
              <w:right w:val="nil"/>
            </w:tcBorders>
            <w:shd w:val="clear" w:color="auto" w:fill="auto"/>
            <w:noWrap/>
            <w:vAlign w:val="center"/>
            <w:hideMark/>
          </w:tcPr>
          <w:p w14:paraId="216A77EC"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1,820.00</w:t>
            </w:r>
          </w:p>
        </w:tc>
      </w:tr>
      <w:tr w:rsidR="00B669FE" w:rsidRPr="00B669FE" w14:paraId="7C3340C8"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3D83854A"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Dakota Sprinkler &amp; Land</w:t>
            </w:r>
          </w:p>
        </w:tc>
        <w:tc>
          <w:tcPr>
            <w:tcW w:w="3816" w:type="dxa"/>
            <w:gridSpan w:val="3"/>
            <w:tcBorders>
              <w:top w:val="nil"/>
              <w:left w:val="nil"/>
              <w:bottom w:val="nil"/>
              <w:right w:val="nil"/>
            </w:tcBorders>
            <w:shd w:val="clear" w:color="auto" w:fill="auto"/>
            <w:noWrap/>
            <w:vAlign w:val="center"/>
            <w:hideMark/>
          </w:tcPr>
          <w:p w14:paraId="799D414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Sod Cutter</w:t>
            </w:r>
          </w:p>
        </w:tc>
        <w:tc>
          <w:tcPr>
            <w:tcW w:w="1616" w:type="dxa"/>
            <w:tcBorders>
              <w:top w:val="nil"/>
              <w:left w:val="nil"/>
              <w:bottom w:val="nil"/>
              <w:right w:val="nil"/>
            </w:tcBorders>
            <w:shd w:val="clear" w:color="auto" w:fill="auto"/>
            <w:noWrap/>
            <w:vAlign w:val="center"/>
            <w:hideMark/>
          </w:tcPr>
          <w:p w14:paraId="20DDE8A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1,600.00</w:t>
            </w:r>
          </w:p>
        </w:tc>
      </w:tr>
      <w:tr w:rsidR="00B669FE" w:rsidRPr="00B669FE" w14:paraId="5CC21651"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5492AFF"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DGR Engineering</w:t>
            </w:r>
          </w:p>
        </w:tc>
        <w:tc>
          <w:tcPr>
            <w:tcW w:w="3816" w:type="dxa"/>
            <w:gridSpan w:val="3"/>
            <w:tcBorders>
              <w:top w:val="nil"/>
              <w:left w:val="nil"/>
              <w:bottom w:val="nil"/>
              <w:right w:val="nil"/>
            </w:tcBorders>
            <w:shd w:val="clear" w:color="auto" w:fill="auto"/>
            <w:noWrap/>
            <w:vAlign w:val="center"/>
            <w:hideMark/>
          </w:tcPr>
          <w:p w14:paraId="730359A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6293D793"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65.50</w:t>
            </w:r>
          </w:p>
        </w:tc>
      </w:tr>
      <w:tr w:rsidR="00B669FE" w:rsidRPr="00B669FE" w14:paraId="6094F3B9"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CDEFB3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Hand Co Rod</w:t>
            </w:r>
          </w:p>
        </w:tc>
        <w:tc>
          <w:tcPr>
            <w:tcW w:w="3816" w:type="dxa"/>
            <w:gridSpan w:val="3"/>
            <w:tcBorders>
              <w:top w:val="nil"/>
              <w:left w:val="nil"/>
              <w:bottom w:val="nil"/>
              <w:right w:val="nil"/>
            </w:tcBorders>
            <w:shd w:val="clear" w:color="auto" w:fill="auto"/>
            <w:noWrap/>
            <w:vAlign w:val="center"/>
            <w:hideMark/>
          </w:tcPr>
          <w:p w14:paraId="3157518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Filing Fee</w:t>
            </w:r>
          </w:p>
        </w:tc>
        <w:tc>
          <w:tcPr>
            <w:tcW w:w="1616" w:type="dxa"/>
            <w:tcBorders>
              <w:top w:val="nil"/>
              <w:left w:val="nil"/>
              <w:bottom w:val="nil"/>
              <w:right w:val="nil"/>
            </w:tcBorders>
            <w:shd w:val="clear" w:color="auto" w:fill="auto"/>
            <w:noWrap/>
            <w:vAlign w:val="center"/>
            <w:hideMark/>
          </w:tcPr>
          <w:p w14:paraId="7DDE9F5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30.00</w:t>
            </w:r>
          </w:p>
        </w:tc>
      </w:tr>
      <w:tr w:rsidR="00B669FE" w:rsidRPr="00B669FE" w14:paraId="46016943"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4D56F5E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Hand Co Pub</w:t>
            </w:r>
          </w:p>
        </w:tc>
        <w:tc>
          <w:tcPr>
            <w:tcW w:w="3816" w:type="dxa"/>
            <w:gridSpan w:val="3"/>
            <w:tcBorders>
              <w:top w:val="nil"/>
              <w:left w:val="nil"/>
              <w:bottom w:val="nil"/>
              <w:right w:val="nil"/>
            </w:tcBorders>
            <w:shd w:val="clear" w:color="auto" w:fill="auto"/>
            <w:noWrap/>
            <w:vAlign w:val="center"/>
            <w:hideMark/>
          </w:tcPr>
          <w:p w14:paraId="1C251FED"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Publications</w:t>
            </w:r>
          </w:p>
        </w:tc>
        <w:tc>
          <w:tcPr>
            <w:tcW w:w="1616" w:type="dxa"/>
            <w:tcBorders>
              <w:top w:val="nil"/>
              <w:left w:val="nil"/>
              <w:bottom w:val="nil"/>
              <w:right w:val="nil"/>
            </w:tcBorders>
            <w:shd w:val="clear" w:color="auto" w:fill="auto"/>
            <w:noWrap/>
            <w:vAlign w:val="center"/>
            <w:hideMark/>
          </w:tcPr>
          <w:p w14:paraId="57467B9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1,387.97</w:t>
            </w:r>
          </w:p>
        </w:tc>
      </w:tr>
      <w:tr w:rsidR="00B669FE" w:rsidRPr="00B669FE" w14:paraId="04210BCA"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3F301BC3"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Helms &amp; Associates</w:t>
            </w:r>
          </w:p>
        </w:tc>
        <w:tc>
          <w:tcPr>
            <w:tcW w:w="3816" w:type="dxa"/>
            <w:gridSpan w:val="3"/>
            <w:tcBorders>
              <w:top w:val="nil"/>
              <w:left w:val="nil"/>
              <w:bottom w:val="nil"/>
              <w:right w:val="nil"/>
            </w:tcBorders>
            <w:shd w:val="clear" w:color="auto" w:fill="auto"/>
            <w:noWrap/>
            <w:vAlign w:val="center"/>
            <w:hideMark/>
          </w:tcPr>
          <w:p w14:paraId="33A5DB5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7CDB4CD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17,986.51</w:t>
            </w:r>
          </w:p>
        </w:tc>
      </w:tr>
      <w:tr w:rsidR="00B669FE" w:rsidRPr="00B669FE" w14:paraId="07E5BC1E"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02CDF2C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Milbank Winwater</w:t>
            </w:r>
          </w:p>
        </w:tc>
        <w:tc>
          <w:tcPr>
            <w:tcW w:w="3816" w:type="dxa"/>
            <w:gridSpan w:val="3"/>
            <w:tcBorders>
              <w:top w:val="nil"/>
              <w:left w:val="nil"/>
              <w:bottom w:val="nil"/>
              <w:right w:val="nil"/>
            </w:tcBorders>
            <w:shd w:val="clear" w:color="auto" w:fill="auto"/>
            <w:noWrap/>
            <w:vAlign w:val="center"/>
            <w:hideMark/>
          </w:tcPr>
          <w:p w14:paraId="31E70D6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07F9740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700.00</w:t>
            </w:r>
          </w:p>
        </w:tc>
      </w:tr>
      <w:tr w:rsidR="00B669FE" w:rsidRPr="00B669FE" w14:paraId="510ABDF6"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36E708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Napa</w:t>
            </w:r>
          </w:p>
        </w:tc>
        <w:tc>
          <w:tcPr>
            <w:tcW w:w="3816" w:type="dxa"/>
            <w:gridSpan w:val="3"/>
            <w:tcBorders>
              <w:top w:val="nil"/>
              <w:left w:val="nil"/>
              <w:bottom w:val="nil"/>
              <w:right w:val="nil"/>
            </w:tcBorders>
            <w:shd w:val="clear" w:color="auto" w:fill="auto"/>
            <w:noWrap/>
            <w:vAlign w:val="center"/>
            <w:hideMark/>
          </w:tcPr>
          <w:p w14:paraId="0EDF327A"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Parts</w:t>
            </w:r>
          </w:p>
        </w:tc>
        <w:tc>
          <w:tcPr>
            <w:tcW w:w="1616" w:type="dxa"/>
            <w:tcBorders>
              <w:top w:val="nil"/>
              <w:left w:val="nil"/>
              <w:bottom w:val="nil"/>
              <w:right w:val="nil"/>
            </w:tcBorders>
            <w:shd w:val="clear" w:color="auto" w:fill="auto"/>
            <w:noWrap/>
            <w:vAlign w:val="center"/>
            <w:hideMark/>
          </w:tcPr>
          <w:p w14:paraId="23A0207A"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279.08</w:t>
            </w:r>
          </w:p>
        </w:tc>
      </w:tr>
      <w:tr w:rsidR="00B669FE" w:rsidRPr="00B669FE" w14:paraId="5CAC3481"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242677D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Miller Fire Depart</w:t>
            </w:r>
          </w:p>
        </w:tc>
        <w:tc>
          <w:tcPr>
            <w:tcW w:w="3816" w:type="dxa"/>
            <w:gridSpan w:val="3"/>
            <w:tcBorders>
              <w:top w:val="nil"/>
              <w:left w:val="nil"/>
              <w:bottom w:val="nil"/>
              <w:right w:val="nil"/>
            </w:tcBorders>
            <w:shd w:val="clear" w:color="auto" w:fill="auto"/>
            <w:noWrap/>
            <w:vAlign w:val="center"/>
            <w:hideMark/>
          </w:tcPr>
          <w:p w14:paraId="72CF1A2F"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Firepup Program</w:t>
            </w:r>
          </w:p>
        </w:tc>
        <w:tc>
          <w:tcPr>
            <w:tcW w:w="1616" w:type="dxa"/>
            <w:tcBorders>
              <w:top w:val="nil"/>
              <w:left w:val="nil"/>
              <w:bottom w:val="nil"/>
              <w:right w:val="nil"/>
            </w:tcBorders>
            <w:shd w:val="clear" w:color="auto" w:fill="auto"/>
            <w:noWrap/>
            <w:vAlign w:val="center"/>
            <w:hideMark/>
          </w:tcPr>
          <w:p w14:paraId="0E2C830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225.00</w:t>
            </w:r>
          </w:p>
        </w:tc>
      </w:tr>
      <w:tr w:rsidR="00B669FE" w:rsidRPr="00B669FE" w14:paraId="1C903389"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5672E33"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Dave Nelson</w:t>
            </w:r>
          </w:p>
        </w:tc>
        <w:tc>
          <w:tcPr>
            <w:tcW w:w="3816" w:type="dxa"/>
            <w:gridSpan w:val="3"/>
            <w:tcBorders>
              <w:top w:val="nil"/>
              <w:left w:val="nil"/>
              <w:bottom w:val="nil"/>
              <w:right w:val="nil"/>
            </w:tcBorders>
            <w:shd w:val="clear" w:color="auto" w:fill="auto"/>
            <w:noWrap/>
            <w:vAlign w:val="center"/>
            <w:hideMark/>
          </w:tcPr>
          <w:p w14:paraId="72644599"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Solar Sellback</w:t>
            </w:r>
          </w:p>
        </w:tc>
        <w:tc>
          <w:tcPr>
            <w:tcW w:w="1616" w:type="dxa"/>
            <w:tcBorders>
              <w:top w:val="nil"/>
              <w:left w:val="nil"/>
              <w:bottom w:val="nil"/>
              <w:right w:val="nil"/>
            </w:tcBorders>
            <w:shd w:val="clear" w:color="auto" w:fill="auto"/>
            <w:noWrap/>
            <w:vAlign w:val="center"/>
            <w:hideMark/>
          </w:tcPr>
          <w:p w14:paraId="0BCEEE14"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92.74</w:t>
            </w:r>
          </w:p>
        </w:tc>
      </w:tr>
      <w:tr w:rsidR="00B669FE" w:rsidRPr="00B669FE" w14:paraId="73A328F3"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6315C012"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 xml:space="preserve">Northwest Pipe </w:t>
            </w:r>
          </w:p>
        </w:tc>
        <w:tc>
          <w:tcPr>
            <w:tcW w:w="3816" w:type="dxa"/>
            <w:gridSpan w:val="3"/>
            <w:tcBorders>
              <w:top w:val="nil"/>
              <w:left w:val="nil"/>
              <w:bottom w:val="nil"/>
              <w:right w:val="nil"/>
            </w:tcBorders>
            <w:shd w:val="clear" w:color="auto" w:fill="auto"/>
            <w:noWrap/>
            <w:vAlign w:val="center"/>
            <w:hideMark/>
          </w:tcPr>
          <w:p w14:paraId="5476604F"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5C59948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133.27</w:t>
            </w:r>
          </w:p>
        </w:tc>
      </w:tr>
      <w:tr w:rsidR="00B669FE" w:rsidRPr="00B669FE" w14:paraId="43F0CA96"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566D76E"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Ohed</w:t>
            </w:r>
          </w:p>
        </w:tc>
        <w:tc>
          <w:tcPr>
            <w:tcW w:w="3816" w:type="dxa"/>
            <w:gridSpan w:val="3"/>
            <w:tcBorders>
              <w:top w:val="nil"/>
              <w:left w:val="nil"/>
              <w:bottom w:val="nil"/>
              <w:right w:val="nil"/>
            </w:tcBorders>
            <w:shd w:val="clear" w:color="auto" w:fill="auto"/>
            <w:noWrap/>
            <w:vAlign w:val="center"/>
            <w:hideMark/>
          </w:tcPr>
          <w:p w14:paraId="6563793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80% BBB</w:t>
            </w:r>
          </w:p>
        </w:tc>
        <w:tc>
          <w:tcPr>
            <w:tcW w:w="1616" w:type="dxa"/>
            <w:tcBorders>
              <w:top w:val="nil"/>
              <w:left w:val="nil"/>
              <w:bottom w:val="nil"/>
              <w:right w:val="nil"/>
            </w:tcBorders>
            <w:shd w:val="clear" w:color="auto" w:fill="auto"/>
            <w:noWrap/>
            <w:vAlign w:val="center"/>
            <w:hideMark/>
          </w:tcPr>
          <w:p w14:paraId="342D2BA9"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2,845.40</w:t>
            </w:r>
          </w:p>
        </w:tc>
      </w:tr>
      <w:tr w:rsidR="00B669FE" w:rsidRPr="00B669FE" w14:paraId="2DC4AD91"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0798AE5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 xml:space="preserve">Postmaster </w:t>
            </w:r>
          </w:p>
        </w:tc>
        <w:tc>
          <w:tcPr>
            <w:tcW w:w="3816" w:type="dxa"/>
            <w:gridSpan w:val="3"/>
            <w:tcBorders>
              <w:top w:val="nil"/>
              <w:left w:val="nil"/>
              <w:bottom w:val="nil"/>
              <w:right w:val="nil"/>
            </w:tcBorders>
            <w:shd w:val="clear" w:color="auto" w:fill="auto"/>
            <w:noWrap/>
            <w:vAlign w:val="center"/>
            <w:hideMark/>
          </w:tcPr>
          <w:p w14:paraId="07641A6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Postage</w:t>
            </w:r>
          </w:p>
        </w:tc>
        <w:tc>
          <w:tcPr>
            <w:tcW w:w="1616" w:type="dxa"/>
            <w:tcBorders>
              <w:top w:val="nil"/>
              <w:left w:val="nil"/>
              <w:bottom w:val="nil"/>
              <w:right w:val="nil"/>
            </w:tcBorders>
            <w:shd w:val="clear" w:color="auto" w:fill="auto"/>
            <w:noWrap/>
            <w:vAlign w:val="center"/>
            <w:hideMark/>
          </w:tcPr>
          <w:p w14:paraId="26553450"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400.00</w:t>
            </w:r>
          </w:p>
        </w:tc>
      </w:tr>
      <w:tr w:rsidR="00B669FE" w:rsidRPr="00B669FE" w14:paraId="01B0F67B"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6D43589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SDML</w:t>
            </w:r>
          </w:p>
        </w:tc>
        <w:tc>
          <w:tcPr>
            <w:tcW w:w="3816" w:type="dxa"/>
            <w:gridSpan w:val="3"/>
            <w:tcBorders>
              <w:top w:val="nil"/>
              <w:left w:val="nil"/>
              <w:bottom w:val="nil"/>
              <w:right w:val="nil"/>
            </w:tcBorders>
            <w:shd w:val="clear" w:color="auto" w:fill="auto"/>
            <w:noWrap/>
            <w:vAlign w:val="center"/>
            <w:hideMark/>
          </w:tcPr>
          <w:p w14:paraId="4BAB36B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025E9619"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80.00</w:t>
            </w:r>
          </w:p>
        </w:tc>
      </w:tr>
      <w:tr w:rsidR="00B669FE" w:rsidRPr="00B669FE" w14:paraId="37239E4E"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7CEC8567"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Servall</w:t>
            </w:r>
          </w:p>
        </w:tc>
        <w:tc>
          <w:tcPr>
            <w:tcW w:w="3816" w:type="dxa"/>
            <w:gridSpan w:val="3"/>
            <w:tcBorders>
              <w:top w:val="nil"/>
              <w:left w:val="nil"/>
              <w:bottom w:val="nil"/>
              <w:right w:val="nil"/>
            </w:tcBorders>
            <w:shd w:val="clear" w:color="auto" w:fill="auto"/>
            <w:noWrap/>
            <w:vAlign w:val="center"/>
            <w:hideMark/>
          </w:tcPr>
          <w:p w14:paraId="18C6C48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Service</w:t>
            </w:r>
          </w:p>
        </w:tc>
        <w:tc>
          <w:tcPr>
            <w:tcW w:w="1616" w:type="dxa"/>
            <w:tcBorders>
              <w:top w:val="nil"/>
              <w:left w:val="nil"/>
              <w:bottom w:val="nil"/>
              <w:right w:val="nil"/>
            </w:tcBorders>
            <w:shd w:val="clear" w:color="auto" w:fill="auto"/>
            <w:noWrap/>
            <w:vAlign w:val="center"/>
            <w:hideMark/>
          </w:tcPr>
          <w:p w14:paraId="1C6DB0C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114.95</w:t>
            </w:r>
          </w:p>
        </w:tc>
      </w:tr>
      <w:tr w:rsidR="00B669FE" w:rsidRPr="00B669FE" w14:paraId="7DB699E5"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6C7CF24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SPN</w:t>
            </w:r>
          </w:p>
        </w:tc>
        <w:tc>
          <w:tcPr>
            <w:tcW w:w="3816" w:type="dxa"/>
            <w:gridSpan w:val="3"/>
            <w:tcBorders>
              <w:top w:val="nil"/>
              <w:left w:val="nil"/>
              <w:bottom w:val="nil"/>
              <w:right w:val="nil"/>
            </w:tcBorders>
            <w:shd w:val="clear" w:color="auto" w:fill="auto"/>
            <w:noWrap/>
            <w:vAlign w:val="center"/>
            <w:hideMark/>
          </w:tcPr>
          <w:p w14:paraId="10673C67"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6384EE4B"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16,448.26</w:t>
            </w:r>
          </w:p>
        </w:tc>
      </w:tr>
      <w:tr w:rsidR="00B669FE" w:rsidRPr="00B669FE" w14:paraId="4E979DA6"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613AE08C"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Storey Kenworthy</w:t>
            </w:r>
          </w:p>
        </w:tc>
        <w:tc>
          <w:tcPr>
            <w:tcW w:w="3816" w:type="dxa"/>
            <w:gridSpan w:val="3"/>
            <w:tcBorders>
              <w:top w:val="nil"/>
              <w:left w:val="nil"/>
              <w:bottom w:val="nil"/>
              <w:right w:val="nil"/>
            </w:tcBorders>
            <w:shd w:val="clear" w:color="auto" w:fill="auto"/>
            <w:noWrap/>
            <w:vAlign w:val="center"/>
            <w:hideMark/>
          </w:tcPr>
          <w:p w14:paraId="2AC54C87"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6E159F9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938.63</w:t>
            </w:r>
          </w:p>
        </w:tc>
      </w:tr>
      <w:tr w:rsidR="00B669FE" w:rsidRPr="00B669FE" w14:paraId="7FF89F0B"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2987BBA7"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Us Bank</w:t>
            </w:r>
          </w:p>
        </w:tc>
        <w:tc>
          <w:tcPr>
            <w:tcW w:w="3816" w:type="dxa"/>
            <w:gridSpan w:val="3"/>
            <w:tcBorders>
              <w:top w:val="nil"/>
              <w:left w:val="nil"/>
              <w:bottom w:val="nil"/>
              <w:right w:val="nil"/>
            </w:tcBorders>
            <w:shd w:val="clear" w:color="auto" w:fill="auto"/>
            <w:noWrap/>
            <w:vAlign w:val="center"/>
            <w:hideMark/>
          </w:tcPr>
          <w:p w14:paraId="5736C10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6A98B8DB"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22,547.06</w:t>
            </w:r>
          </w:p>
        </w:tc>
      </w:tr>
      <w:tr w:rsidR="00B669FE" w:rsidRPr="00B669FE" w14:paraId="42F557E4"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7FFA620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Us Bank</w:t>
            </w:r>
          </w:p>
        </w:tc>
        <w:tc>
          <w:tcPr>
            <w:tcW w:w="3816" w:type="dxa"/>
            <w:gridSpan w:val="3"/>
            <w:tcBorders>
              <w:top w:val="nil"/>
              <w:left w:val="nil"/>
              <w:bottom w:val="nil"/>
              <w:right w:val="nil"/>
            </w:tcBorders>
            <w:shd w:val="clear" w:color="auto" w:fill="auto"/>
            <w:noWrap/>
            <w:vAlign w:val="center"/>
            <w:hideMark/>
          </w:tcPr>
          <w:p w14:paraId="438EA7B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52C3F75C"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22,526.05</w:t>
            </w:r>
          </w:p>
        </w:tc>
      </w:tr>
      <w:tr w:rsidR="00B669FE" w:rsidRPr="00B669FE" w14:paraId="020BB609"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5939AD0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Us Bank</w:t>
            </w:r>
          </w:p>
        </w:tc>
        <w:tc>
          <w:tcPr>
            <w:tcW w:w="3816" w:type="dxa"/>
            <w:gridSpan w:val="3"/>
            <w:tcBorders>
              <w:top w:val="nil"/>
              <w:left w:val="nil"/>
              <w:bottom w:val="nil"/>
              <w:right w:val="nil"/>
            </w:tcBorders>
            <w:shd w:val="clear" w:color="auto" w:fill="auto"/>
            <w:noWrap/>
            <w:vAlign w:val="center"/>
            <w:hideMark/>
          </w:tcPr>
          <w:p w14:paraId="14AEDDC7"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137EC9A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12,775.27</w:t>
            </w:r>
          </w:p>
        </w:tc>
      </w:tr>
      <w:tr w:rsidR="00B669FE" w:rsidRPr="00B669FE" w14:paraId="60C8C00A"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65335FD"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Us Bank</w:t>
            </w:r>
          </w:p>
        </w:tc>
        <w:tc>
          <w:tcPr>
            <w:tcW w:w="3816" w:type="dxa"/>
            <w:gridSpan w:val="3"/>
            <w:tcBorders>
              <w:top w:val="nil"/>
              <w:left w:val="nil"/>
              <w:bottom w:val="nil"/>
              <w:right w:val="nil"/>
            </w:tcBorders>
            <w:shd w:val="clear" w:color="auto" w:fill="auto"/>
            <w:noWrap/>
            <w:vAlign w:val="center"/>
            <w:hideMark/>
          </w:tcPr>
          <w:p w14:paraId="114ADFAA"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0073427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4,640.84</w:t>
            </w:r>
          </w:p>
        </w:tc>
      </w:tr>
      <w:tr w:rsidR="00B669FE" w:rsidRPr="00B669FE" w14:paraId="055A7818"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107C3B6B"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 xml:space="preserve">World Insurance </w:t>
            </w:r>
          </w:p>
        </w:tc>
        <w:tc>
          <w:tcPr>
            <w:tcW w:w="3816" w:type="dxa"/>
            <w:gridSpan w:val="3"/>
            <w:tcBorders>
              <w:top w:val="nil"/>
              <w:left w:val="nil"/>
              <w:bottom w:val="nil"/>
              <w:right w:val="nil"/>
            </w:tcBorders>
            <w:shd w:val="clear" w:color="auto" w:fill="auto"/>
            <w:noWrap/>
            <w:vAlign w:val="center"/>
            <w:hideMark/>
          </w:tcPr>
          <w:p w14:paraId="09003983"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Prop &amp; Liab</w:t>
            </w:r>
          </w:p>
        </w:tc>
        <w:tc>
          <w:tcPr>
            <w:tcW w:w="1616" w:type="dxa"/>
            <w:tcBorders>
              <w:top w:val="nil"/>
              <w:left w:val="nil"/>
              <w:bottom w:val="nil"/>
              <w:right w:val="nil"/>
            </w:tcBorders>
            <w:shd w:val="clear" w:color="auto" w:fill="auto"/>
            <w:noWrap/>
            <w:vAlign w:val="center"/>
            <w:hideMark/>
          </w:tcPr>
          <w:p w14:paraId="68AB0E8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396.00</w:t>
            </w:r>
          </w:p>
        </w:tc>
      </w:tr>
      <w:tr w:rsidR="00B669FE" w:rsidRPr="00B669FE" w14:paraId="7F9E7120" w14:textId="77777777" w:rsidTr="00B669FE">
        <w:trPr>
          <w:trHeight w:val="255"/>
        </w:trPr>
        <w:tc>
          <w:tcPr>
            <w:tcW w:w="3957" w:type="dxa"/>
            <w:gridSpan w:val="4"/>
            <w:tcBorders>
              <w:top w:val="nil"/>
              <w:left w:val="nil"/>
              <w:bottom w:val="nil"/>
              <w:right w:val="nil"/>
            </w:tcBorders>
            <w:shd w:val="clear" w:color="auto" w:fill="auto"/>
            <w:noWrap/>
            <w:vAlign w:val="center"/>
            <w:hideMark/>
          </w:tcPr>
          <w:p w14:paraId="7ABDD2A8" w14:textId="77777777" w:rsidR="00B669FE" w:rsidRPr="00B669FE" w:rsidRDefault="00B669FE" w:rsidP="00B669FE">
            <w:pPr>
              <w:ind w:firstLine="0"/>
              <w:jc w:val="right"/>
              <w:rPr>
                <w:rFonts w:ascii="Calibri" w:eastAsia="Times New Roman" w:hAnsi="Calibri" w:cs="Calibri"/>
                <w:color w:val="000000"/>
                <w:sz w:val="20"/>
                <w:szCs w:val="20"/>
              </w:rPr>
            </w:pPr>
          </w:p>
        </w:tc>
        <w:tc>
          <w:tcPr>
            <w:tcW w:w="3816" w:type="dxa"/>
            <w:gridSpan w:val="3"/>
            <w:tcBorders>
              <w:top w:val="nil"/>
              <w:left w:val="nil"/>
              <w:bottom w:val="nil"/>
              <w:right w:val="nil"/>
            </w:tcBorders>
            <w:shd w:val="clear" w:color="auto" w:fill="auto"/>
            <w:noWrap/>
            <w:vAlign w:val="center"/>
            <w:hideMark/>
          </w:tcPr>
          <w:p w14:paraId="5F478219"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Accounts Payable Total</w:t>
            </w:r>
          </w:p>
        </w:tc>
        <w:tc>
          <w:tcPr>
            <w:tcW w:w="1616" w:type="dxa"/>
            <w:tcBorders>
              <w:top w:val="single" w:sz="4" w:space="0" w:color="auto"/>
              <w:left w:val="nil"/>
              <w:bottom w:val="single" w:sz="4" w:space="0" w:color="auto"/>
              <w:right w:val="nil"/>
            </w:tcBorders>
            <w:shd w:val="clear" w:color="auto" w:fill="auto"/>
            <w:noWrap/>
            <w:vAlign w:val="bottom"/>
            <w:hideMark/>
          </w:tcPr>
          <w:p w14:paraId="5556D7B7"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$119,570.09</w:t>
            </w:r>
          </w:p>
        </w:tc>
      </w:tr>
      <w:tr w:rsidR="00B669FE" w:rsidRPr="00B669FE" w14:paraId="0364A0F6" w14:textId="77777777" w:rsidTr="00B669FE">
        <w:trPr>
          <w:gridAfter w:val="2"/>
          <w:wAfter w:w="3688" w:type="dxa"/>
          <w:trHeight w:val="255"/>
        </w:trPr>
        <w:tc>
          <w:tcPr>
            <w:tcW w:w="2340" w:type="dxa"/>
            <w:gridSpan w:val="2"/>
            <w:vMerge w:val="restart"/>
            <w:tcBorders>
              <w:top w:val="nil"/>
              <w:left w:val="nil"/>
              <w:bottom w:val="nil"/>
              <w:right w:val="nil"/>
            </w:tcBorders>
            <w:shd w:val="clear" w:color="auto" w:fill="auto"/>
            <w:vAlign w:val="bottom"/>
            <w:hideMark/>
          </w:tcPr>
          <w:p w14:paraId="1122B4FD" w14:textId="77777777" w:rsidR="00B669FE" w:rsidRPr="00B669FE" w:rsidRDefault="00B669FE" w:rsidP="00B669FE">
            <w:pPr>
              <w:ind w:firstLine="0"/>
              <w:rPr>
                <w:rFonts w:ascii="Calibri" w:eastAsia="Times New Roman" w:hAnsi="Calibri" w:cs="Calibri"/>
                <w:b/>
                <w:bCs/>
                <w:color w:val="000000"/>
                <w:sz w:val="20"/>
                <w:szCs w:val="20"/>
              </w:rPr>
            </w:pPr>
            <w:r w:rsidRPr="00B669FE">
              <w:rPr>
                <w:rFonts w:ascii="Calibri" w:eastAsia="Times New Roman" w:hAnsi="Calibri" w:cs="Calibri"/>
                <w:b/>
                <w:bCs/>
                <w:color w:val="000000"/>
                <w:sz w:val="20"/>
                <w:szCs w:val="20"/>
              </w:rPr>
              <w:t>Payroll Salary plus Benefits by Department:</w:t>
            </w:r>
          </w:p>
        </w:tc>
        <w:tc>
          <w:tcPr>
            <w:tcW w:w="2185" w:type="dxa"/>
            <w:gridSpan w:val="3"/>
            <w:vMerge w:val="restart"/>
            <w:tcBorders>
              <w:top w:val="nil"/>
              <w:left w:val="nil"/>
              <w:bottom w:val="nil"/>
              <w:right w:val="nil"/>
            </w:tcBorders>
            <w:shd w:val="clear" w:color="auto" w:fill="auto"/>
            <w:vAlign w:val="bottom"/>
            <w:hideMark/>
          </w:tcPr>
          <w:p w14:paraId="7B861038" w14:textId="77777777" w:rsidR="00B669FE" w:rsidRPr="00B669FE" w:rsidRDefault="00B669FE" w:rsidP="00B669FE">
            <w:pPr>
              <w:ind w:firstLine="0"/>
              <w:jc w:val="center"/>
              <w:rPr>
                <w:rFonts w:ascii="Calibri" w:eastAsia="Times New Roman" w:hAnsi="Calibri" w:cs="Calibri"/>
                <w:color w:val="000000"/>
                <w:sz w:val="20"/>
                <w:szCs w:val="20"/>
              </w:rPr>
            </w:pPr>
            <w:r w:rsidRPr="00B669FE">
              <w:rPr>
                <w:rFonts w:ascii="Calibri" w:eastAsia="Times New Roman" w:hAnsi="Calibri" w:cs="Calibri"/>
                <w:color w:val="000000"/>
                <w:sz w:val="20"/>
                <w:szCs w:val="20"/>
              </w:rPr>
              <w:t>4/30/2025, 5/08/2025</w:t>
            </w:r>
          </w:p>
        </w:tc>
        <w:tc>
          <w:tcPr>
            <w:tcW w:w="1176" w:type="dxa"/>
            <w:tcBorders>
              <w:top w:val="nil"/>
              <w:left w:val="nil"/>
              <w:bottom w:val="nil"/>
              <w:right w:val="nil"/>
            </w:tcBorders>
            <w:shd w:val="clear" w:color="auto" w:fill="auto"/>
            <w:noWrap/>
            <w:vAlign w:val="bottom"/>
            <w:hideMark/>
          </w:tcPr>
          <w:p w14:paraId="61292B07" w14:textId="77777777" w:rsidR="00B669FE" w:rsidRPr="00B669FE" w:rsidRDefault="00B669FE" w:rsidP="00B669FE">
            <w:pPr>
              <w:ind w:firstLine="0"/>
              <w:jc w:val="center"/>
              <w:rPr>
                <w:rFonts w:ascii="Calibri" w:eastAsia="Times New Roman" w:hAnsi="Calibri" w:cs="Calibri"/>
                <w:color w:val="000000"/>
                <w:sz w:val="20"/>
                <w:szCs w:val="20"/>
              </w:rPr>
            </w:pPr>
          </w:p>
        </w:tc>
      </w:tr>
      <w:tr w:rsidR="00B669FE" w:rsidRPr="00B669FE" w14:paraId="6B85397E" w14:textId="77777777" w:rsidTr="00B669FE">
        <w:trPr>
          <w:gridAfter w:val="2"/>
          <w:wAfter w:w="3688" w:type="dxa"/>
          <w:trHeight w:val="270"/>
        </w:trPr>
        <w:tc>
          <w:tcPr>
            <w:tcW w:w="2340" w:type="dxa"/>
            <w:gridSpan w:val="2"/>
            <w:vMerge/>
            <w:tcBorders>
              <w:top w:val="nil"/>
              <w:left w:val="nil"/>
              <w:bottom w:val="nil"/>
              <w:right w:val="nil"/>
            </w:tcBorders>
            <w:vAlign w:val="center"/>
            <w:hideMark/>
          </w:tcPr>
          <w:p w14:paraId="467FA2AE" w14:textId="77777777" w:rsidR="00B669FE" w:rsidRPr="00B669FE" w:rsidRDefault="00B669FE" w:rsidP="00B669FE">
            <w:pPr>
              <w:ind w:firstLine="0"/>
              <w:rPr>
                <w:rFonts w:ascii="Calibri" w:eastAsia="Times New Roman" w:hAnsi="Calibri" w:cs="Calibri"/>
                <w:b/>
                <w:bCs/>
                <w:color w:val="000000"/>
                <w:sz w:val="20"/>
                <w:szCs w:val="20"/>
              </w:rPr>
            </w:pPr>
          </w:p>
        </w:tc>
        <w:tc>
          <w:tcPr>
            <w:tcW w:w="2185" w:type="dxa"/>
            <w:gridSpan w:val="3"/>
            <w:vMerge/>
            <w:tcBorders>
              <w:top w:val="nil"/>
              <w:left w:val="nil"/>
              <w:bottom w:val="nil"/>
              <w:right w:val="nil"/>
            </w:tcBorders>
            <w:vAlign w:val="center"/>
            <w:hideMark/>
          </w:tcPr>
          <w:p w14:paraId="2990D896" w14:textId="77777777" w:rsidR="00B669FE" w:rsidRPr="00B669FE" w:rsidRDefault="00B669FE" w:rsidP="00B669FE">
            <w:pPr>
              <w:ind w:firstLine="0"/>
              <w:rPr>
                <w:rFonts w:ascii="Calibri" w:eastAsia="Times New Roman" w:hAnsi="Calibri" w:cs="Calibri"/>
                <w:color w:val="000000"/>
                <w:sz w:val="20"/>
                <w:szCs w:val="20"/>
              </w:rPr>
            </w:pPr>
          </w:p>
        </w:tc>
        <w:tc>
          <w:tcPr>
            <w:tcW w:w="1176" w:type="dxa"/>
            <w:tcBorders>
              <w:top w:val="nil"/>
              <w:left w:val="nil"/>
              <w:bottom w:val="nil"/>
              <w:right w:val="nil"/>
            </w:tcBorders>
            <w:shd w:val="clear" w:color="auto" w:fill="auto"/>
            <w:noWrap/>
            <w:vAlign w:val="bottom"/>
            <w:hideMark/>
          </w:tcPr>
          <w:p w14:paraId="34D1B122" w14:textId="77777777" w:rsidR="00B669FE" w:rsidRPr="00B669FE" w:rsidRDefault="00B669FE" w:rsidP="00B669FE">
            <w:pPr>
              <w:ind w:firstLine="0"/>
              <w:rPr>
                <w:rFonts w:ascii="Times New Roman" w:eastAsia="Times New Roman" w:hAnsi="Times New Roman" w:cs="Times New Roman"/>
                <w:sz w:val="20"/>
                <w:szCs w:val="20"/>
              </w:rPr>
            </w:pPr>
          </w:p>
        </w:tc>
      </w:tr>
      <w:tr w:rsidR="00B669FE" w:rsidRPr="00B669FE" w14:paraId="1CF37EB9" w14:textId="77777777" w:rsidTr="00B669FE">
        <w:trPr>
          <w:gridAfter w:val="2"/>
          <w:wAfter w:w="3688" w:type="dxa"/>
          <w:trHeight w:val="255"/>
        </w:trPr>
        <w:tc>
          <w:tcPr>
            <w:tcW w:w="2340" w:type="dxa"/>
            <w:gridSpan w:val="2"/>
            <w:tcBorders>
              <w:top w:val="nil"/>
              <w:left w:val="nil"/>
              <w:bottom w:val="nil"/>
              <w:right w:val="nil"/>
            </w:tcBorders>
            <w:shd w:val="clear" w:color="auto" w:fill="auto"/>
            <w:noWrap/>
            <w:vAlign w:val="bottom"/>
            <w:hideMark/>
          </w:tcPr>
          <w:p w14:paraId="70FB964C" w14:textId="77777777" w:rsidR="00B669FE" w:rsidRPr="00B669FE" w:rsidRDefault="00B669FE" w:rsidP="00B669FE">
            <w:pPr>
              <w:ind w:firstLine="0"/>
              <w:jc w:val="center"/>
              <w:rPr>
                <w:rFonts w:ascii="Calibri" w:eastAsia="Times New Roman" w:hAnsi="Calibri" w:cs="Calibri"/>
                <w:color w:val="000000"/>
                <w:sz w:val="20"/>
                <w:szCs w:val="20"/>
              </w:rPr>
            </w:pPr>
            <w:r w:rsidRPr="00B669FE">
              <w:rPr>
                <w:rFonts w:ascii="Calibri" w:eastAsia="Times New Roman" w:hAnsi="Calibri" w:cs="Calibri"/>
                <w:color w:val="000000"/>
                <w:sz w:val="20"/>
                <w:szCs w:val="20"/>
              </w:rPr>
              <w:t>Department</w:t>
            </w:r>
          </w:p>
        </w:tc>
        <w:tc>
          <w:tcPr>
            <w:tcW w:w="1234" w:type="dxa"/>
            <w:tcBorders>
              <w:top w:val="nil"/>
              <w:left w:val="nil"/>
              <w:bottom w:val="nil"/>
              <w:right w:val="nil"/>
            </w:tcBorders>
            <w:shd w:val="clear" w:color="auto" w:fill="auto"/>
            <w:noWrap/>
            <w:vAlign w:val="bottom"/>
            <w:hideMark/>
          </w:tcPr>
          <w:p w14:paraId="7EC1E7CD" w14:textId="77777777" w:rsidR="00B669FE" w:rsidRPr="00B669FE" w:rsidRDefault="00B669FE" w:rsidP="00B669FE">
            <w:pPr>
              <w:ind w:firstLine="0"/>
              <w:jc w:val="center"/>
              <w:rPr>
                <w:rFonts w:ascii="Calibri" w:eastAsia="Times New Roman" w:hAnsi="Calibri" w:cs="Calibri"/>
                <w:color w:val="000000"/>
                <w:sz w:val="20"/>
                <w:szCs w:val="20"/>
              </w:rPr>
            </w:pPr>
            <w:r w:rsidRPr="00B669FE">
              <w:rPr>
                <w:rFonts w:ascii="Calibri" w:eastAsia="Times New Roman" w:hAnsi="Calibri" w:cs="Calibri"/>
                <w:color w:val="000000"/>
                <w:sz w:val="20"/>
                <w:szCs w:val="20"/>
              </w:rPr>
              <w:t>w/o OT</w:t>
            </w:r>
          </w:p>
        </w:tc>
        <w:tc>
          <w:tcPr>
            <w:tcW w:w="951" w:type="dxa"/>
            <w:gridSpan w:val="2"/>
            <w:tcBorders>
              <w:top w:val="nil"/>
              <w:left w:val="nil"/>
              <w:bottom w:val="nil"/>
              <w:right w:val="nil"/>
            </w:tcBorders>
            <w:shd w:val="clear" w:color="auto" w:fill="auto"/>
            <w:noWrap/>
            <w:vAlign w:val="bottom"/>
            <w:hideMark/>
          </w:tcPr>
          <w:p w14:paraId="6FE6AFF6" w14:textId="77777777" w:rsidR="00B669FE" w:rsidRPr="00B669FE" w:rsidRDefault="00B669FE" w:rsidP="00B669FE">
            <w:pPr>
              <w:ind w:firstLine="0"/>
              <w:jc w:val="center"/>
              <w:rPr>
                <w:rFonts w:ascii="Calibri" w:eastAsia="Times New Roman" w:hAnsi="Calibri" w:cs="Calibri"/>
                <w:color w:val="000000"/>
                <w:sz w:val="20"/>
                <w:szCs w:val="20"/>
              </w:rPr>
            </w:pPr>
            <w:r w:rsidRPr="00B669FE">
              <w:rPr>
                <w:rFonts w:ascii="Calibri" w:eastAsia="Times New Roman" w:hAnsi="Calibri" w:cs="Calibri"/>
                <w:color w:val="000000"/>
                <w:sz w:val="20"/>
                <w:szCs w:val="20"/>
              </w:rPr>
              <w:t>OT</w:t>
            </w:r>
          </w:p>
        </w:tc>
        <w:tc>
          <w:tcPr>
            <w:tcW w:w="1176" w:type="dxa"/>
            <w:tcBorders>
              <w:top w:val="nil"/>
              <w:left w:val="nil"/>
              <w:bottom w:val="nil"/>
              <w:right w:val="nil"/>
            </w:tcBorders>
            <w:shd w:val="clear" w:color="auto" w:fill="auto"/>
            <w:noWrap/>
            <w:vAlign w:val="bottom"/>
            <w:hideMark/>
          </w:tcPr>
          <w:p w14:paraId="7FF96062" w14:textId="77777777" w:rsidR="00B669FE" w:rsidRPr="00B669FE" w:rsidRDefault="00B669FE" w:rsidP="00B669FE">
            <w:pPr>
              <w:ind w:firstLine="0"/>
              <w:jc w:val="center"/>
              <w:rPr>
                <w:rFonts w:ascii="Calibri" w:eastAsia="Times New Roman" w:hAnsi="Calibri" w:cs="Calibri"/>
                <w:color w:val="000000"/>
                <w:sz w:val="20"/>
                <w:szCs w:val="20"/>
              </w:rPr>
            </w:pPr>
            <w:r w:rsidRPr="00B669FE">
              <w:rPr>
                <w:rFonts w:ascii="Calibri" w:eastAsia="Times New Roman" w:hAnsi="Calibri" w:cs="Calibri"/>
                <w:color w:val="000000"/>
                <w:sz w:val="20"/>
                <w:szCs w:val="20"/>
              </w:rPr>
              <w:t>Total</w:t>
            </w:r>
          </w:p>
        </w:tc>
      </w:tr>
      <w:tr w:rsidR="00B669FE" w:rsidRPr="00B669FE" w14:paraId="5AAAFCF1"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4451411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41101</w:t>
            </w:r>
          </w:p>
        </w:tc>
        <w:tc>
          <w:tcPr>
            <w:tcW w:w="1617" w:type="dxa"/>
            <w:tcBorders>
              <w:top w:val="nil"/>
              <w:left w:val="nil"/>
              <w:bottom w:val="nil"/>
              <w:right w:val="nil"/>
            </w:tcBorders>
            <w:shd w:val="clear" w:color="auto" w:fill="auto"/>
            <w:noWrap/>
            <w:vAlign w:val="bottom"/>
            <w:hideMark/>
          </w:tcPr>
          <w:p w14:paraId="7C3A1C6A"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COUNCIL</w:t>
            </w:r>
          </w:p>
        </w:tc>
        <w:tc>
          <w:tcPr>
            <w:tcW w:w="1234" w:type="dxa"/>
            <w:tcBorders>
              <w:top w:val="nil"/>
              <w:left w:val="nil"/>
              <w:bottom w:val="nil"/>
              <w:right w:val="nil"/>
            </w:tcBorders>
            <w:shd w:val="clear" w:color="auto" w:fill="auto"/>
            <w:noWrap/>
            <w:vAlign w:val="bottom"/>
            <w:hideMark/>
          </w:tcPr>
          <w:p w14:paraId="5C60F64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3,638.60</w:t>
            </w:r>
          </w:p>
        </w:tc>
        <w:tc>
          <w:tcPr>
            <w:tcW w:w="951" w:type="dxa"/>
            <w:gridSpan w:val="2"/>
            <w:tcBorders>
              <w:top w:val="nil"/>
              <w:left w:val="nil"/>
              <w:bottom w:val="nil"/>
              <w:right w:val="nil"/>
            </w:tcBorders>
            <w:shd w:val="clear" w:color="auto" w:fill="auto"/>
            <w:noWrap/>
            <w:vAlign w:val="bottom"/>
            <w:hideMark/>
          </w:tcPr>
          <w:p w14:paraId="0ED51807"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20077F4A"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3,638.60</w:t>
            </w:r>
          </w:p>
        </w:tc>
      </w:tr>
      <w:tr w:rsidR="00B669FE" w:rsidRPr="00B669FE" w14:paraId="0C536690"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6CB69931"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41402</w:t>
            </w:r>
          </w:p>
        </w:tc>
        <w:tc>
          <w:tcPr>
            <w:tcW w:w="1617" w:type="dxa"/>
            <w:tcBorders>
              <w:top w:val="nil"/>
              <w:left w:val="nil"/>
              <w:bottom w:val="nil"/>
              <w:right w:val="nil"/>
            </w:tcBorders>
            <w:shd w:val="clear" w:color="auto" w:fill="auto"/>
            <w:noWrap/>
            <w:vAlign w:val="bottom"/>
            <w:hideMark/>
          </w:tcPr>
          <w:p w14:paraId="341FDF5E"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FINANCE OFFICE</w:t>
            </w:r>
          </w:p>
        </w:tc>
        <w:tc>
          <w:tcPr>
            <w:tcW w:w="1234" w:type="dxa"/>
            <w:tcBorders>
              <w:top w:val="nil"/>
              <w:left w:val="nil"/>
              <w:bottom w:val="nil"/>
              <w:right w:val="nil"/>
            </w:tcBorders>
            <w:shd w:val="clear" w:color="auto" w:fill="auto"/>
            <w:noWrap/>
            <w:vAlign w:val="bottom"/>
            <w:hideMark/>
          </w:tcPr>
          <w:p w14:paraId="45C8E8A6"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3,276.04</w:t>
            </w:r>
          </w:p>
        </w:tc>
        <w:tc>
          <w:tcPr>
            <w:tcW w:w="951" w:type="dxa"/>
            <w:gridSpan w:val="2"/>
            <w:tcBorders>
              <w:top w:val="nil"/>
              <w:left w:val="nil"/>
              <w:bottom w:val="nil"/>
              <w:right w:val="nil"/>
            </w:tcBorders>
            <w:shd w:val="clear" w:color="auto" w:fill="auto"/>
            <w:noWrap/>
            <w:vAlign w:val="bottom"/>
            <w:hideMark/>
          </w:tcPr>
          <w:p w14:paraId="4791F76E"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45CE099B"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3,276.04</w:t>
            </w:r>
          </w:p>
        </w:tc>
      </w:tr>
      <w:tr w:rsidR="00B669FE" w:rsidRPr="00B669FE" w14:paraId="40A5F89B"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76926153"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41902</w:t>
            </w:r>
          </w:p>
        </w:tc>
        <w:tc>
          <w:tcPr>
            <w:tcW w:w="1617" w:type="dxa"/>
            <w:tcBorders>
              <w:top w:val="nil"/>
              <w:left w:val="nil"/>
              <w:bottom w:val="nil"/>
              <w:right w:val="nil"/>
            </w:tcBorders>
            <w:shd w:val="clear" w:color="auto" w:fill="auto"/>
            <w:noWrap/>
            <w:vAlign w:val="bottom"/>
            <w:hideMark/>
          </w:tcPr>
          <w:p w14:paraId="68ACA423"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BUILDING</w:t>
            </w:r>
          </w:p>
        </w:tc>
        <w:tc>
          <w:tcPr>
            <w:tcW w:w="1234" w:type="dxa"/>
            <w:tcBorders>
              <w:top w:val="nil"/>
              <w:left w:val="nil"/>
              <w:bottom w:val="nil"/>
              <w:right w:val="nil"/>
            </w:tcBorders>
            <w:shd w:val="clear" w:color="auto" w:fill="auto"/>
            <w:noWrap/>
            <w:vAlign w:val="bottom"/>
            <w:hideMark/>
          </w:tcPr>
          <w:p w14:paraId="4221BDA3"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349.03</w:t>
            </w:r>
          </w:p>
        </w:tc>
        <w:tc>
          <w:tcPr>
            <w:tcW w:w="951" w:type="dxa"/>
            <w:gridSpan w:val="2"/>
            <w:tcBorders>
              <w:top w:val="nil"/>
              <w:left w:val="nil"/>
              <w:bottom w:val="nil"/>
              <w:right w:val="nil"/>
            </w:tcBorders>
            <w:shd w:val="clear" w:color="auto" w:fill="auto"/>
            <w:noWrap/>
            <w:vAlign w:val="bottom"/>
            <w:hideMark/>
          </w:tcPr>
          <w:p w14:paraId="2374F7C6"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59522D70"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349.03</w:t>
            </w:r>
          </w:p>
        </w:tc>
      </w:tr>
      <w:tr w:rsidR="00B669FE" w:rsidRPr="00B669FE" w14:paraId="59600267"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3A3F20C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42101</w:t>
            </w:r>
          </w:p>
        </w:tc>
        <w:tc>
          <w:tcPr>
            <w:tcW w:w="1617" w:type="dxa"/>
            <w:tcBorders>
              <w:top w:val="nil"/>
              <w:left w:val="nil"/>
              <w:bottom w:val="nil"/>
              <w:right w:val="nil"/>
            </w:tcBorders>
            <w:shd w:val="clear" w:color="auto" w:fill="auto"/>
            <w:noWrap/>
            <w:vAlign w:val="bottom"/>
            <w:hideMark/>
          </w:tcPr>
          <w:p w14:paraId="22D89323"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POLICE</w:t>
            </w:r>
          </w:p>
        </w:tc>
        <w:tc>
          <w:tcPr>
            <w:tcW w:w="1234" w:type="dxa"/>
            <w:tcBorders>
              <w:top w:val="nil"/>
              <w:left w:val="nil"/>
              <w:bottom w:val="nil"/>
              <w:right w:val="nil"/>
            </w:tcBorders>
            <w:shd w:val="clear" w:color="auto" w:fill="auto"/>
            <w:noWrap/>
            <w:vAlign w:val="bottom"/>
            <w:hideMark/>
          </w:tcPr>
          <w:p w14:paraId="69916554"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13,217.71</w:t>
            </w:r>
          </w:p>
        </w:tc>
        <w:tc>
          <w:tcPr>
            <w:tcW w:w="951" w:type="dxa"/>
            <w:gridSpan w:val="2"/>
            <w:tcBorders>
              <w:top w:val="nil"/>
              <w:left w:val="nil"/>
              <w:bottom w:val="nil"/>
              <w:right w:val="nil"/>
            </w:tcBorders>
            <w:shd w:val="clear" w:color="auto" w:fill="auto"/>
            <w:noWrap/>
            <w:vAlign w:val="bottom"/>
            <w:hideMark/>
          </w:tcPr>
          <w:p w14:paraId="09E92987"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123.77</w:t>
            </w:r>
          </w:p>
        </w:tc>
        <w:tc>
          <w:tcPr>
            <w:tcW w:w="1176" w:type="dxa"/>
            <w:tcBorders>
              <w:top w:val="nil"/>
              <w:left w:val="nil"/>
              <w:bottom w:val="nil"/>
              <w:right w:val="nil"/>
            </w:tcBorders>
            <w:shd w:val="clear" w:color="auto" w:fill="auto"/>
            <w:noWrap/>
            <w:vAlign w:val="bottom"/>
            <w:hideMark/>
          </w:tcPr>
          <w:p w14:paraId="50EAC3A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13,341.48</w:t>
            </w:r>
          </w:p>
        </w:tc>
      </w:tr>
      <w:tr w:rsidR="00B669FE" w:rsidRPr="00B669FE" w14:paraId="5AFE5E9E"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5349207A"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43101</w:t>
            </w:r>
          </w:p>
        </w:tc>
        <w:tc>
          <w:tcPr>
            <w:tcW w:w="1617" w:type="dxa"/>
            <w:tcBorders>
              <w:top w:val="nil"/>
              <w:left w:val="nil"/>
              <w:bottom w:val="nil"/>
              <w:right w:val="nil"/>
            </w:tcBorders>
            <w:shd w:val="clear" w:color="auto" w:fill="auto"/>
            <w:noWrap/>
            <w:vAlign w:val="bottom"/>
            <w:hideMark/>
          </w:tcPr>
          <w:p w14:paraId="376FDA36"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STREET</w:t>
            </w:r>
          </w:p>
        </w:tc>
        <w:tc>
          <w:tcPr>
            <w:tcW w:w="1234" w:type="dxa"/>
            <w:tcBorders>
              <w:top w:val="nil"/>
              <w:left w:val="nil"/>
              <w:bottom w:val="nil"/>
              <w:right w:val="nil"/>
            </w:tcBorders>
            <w:shd w:val="clear" w:color="auto" w:fill="auto"/>
            <w:noWrap/>
            <w:vAlign w:val="bottom"/>
            <w:hideMark/>
          </w:tcPr>
          <w:p w14:paraId="5913270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8,851.37</w:t>
            </w:r>
          </w:p>
        </w:tc>
        <w:tc>
          <w:tcPr>
            <w:tcW w:w="951" w:type="dxa"/>
            <w:gridSpan w:val="2"/>
            <w:tcBorders>
              <w:top w:val="nil"/>
              <w:left w:val="nil"/>
              <w:bottom w:val="nil"/>
              <w:right w:val="nil"/>
            </w:tcBorders>
            <w:shd w:val="clear" w:color="auto" w:fill="auto"/>
            <w:noWrap/>
            <w:vAlign w:val="bottom"/>
            <w:hideMark/>
          </w:tcPr>
          <w:p w14:paraId="4ECE0AF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146.98</w:t>
            </w:r>
          </w:p>
        </w:tc>
        <w:tc>
          <w:tcPr>
            <w:tcW w:w="1176" w:type="dxa"/>
            <w:tcBorders>
              <w:top w:val="nil"/>
              <w:left w:val="nil"/>
              <w:bottom w:val="nil"/>
              <w:right w:val="nil"/>
            </w:tcBorders>
            <w:shd w:val="clear" w:color="auto" w:fill="auto"/>
            <w:noWrap/>
            <w:vAlign w:val="bottom"/>
            <w:hideMark/>
          </w:tcPr>
          <w:p w14:paraId="51879F7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8,998.35</w:t>
            </w:r>
          </w:p>
        </w:tc>
      </w:tr>
      <w:tr w:rsidR="00B669FE" w:rsidRPr="00B669FE" w14:paraId="741A1407"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6B80B5E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43201</w:t>
            </w:r>
          </w:p>
        </w:tc>
        <w:tc>
          <w:tcPr>
            <w:tcW w:w="1617" w:type="dxa"/>
            <w:tcBorders>
              <w:top w:val="nil"/>
              <w:left w:val="nil"/>
              <w:bottom w:val="nil"/>
              <w:right w:val="nil"/>
            </w:tcBorders>
            <w:shd w:val="clear" w:color="auto" w:fill="auto"/>
            <w:noWrap/>
            <w:vAlign w:val="bottom"/>
            <w:hideMark/>
          </w:tcPr>
          <w:p w14:paraId="43D03FD5"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SEWER</w:t>
            </w:r>
          </w:p>
        </w:tc>
        <w:tc>
          <w:tcPr>
            <w:tcW w:w="1234" w:type="dxa"/>
            <w:tcBorders>
              <w:top w:val="nil"/>
              <w:left w:val="nil"/>
              <w:bottom w:val="nil"/>
              <w:right w:val="nil"/>
            </w:tcBorders>
            <w:shd w:val="clear" w:color="auto" w:fill="auto"/>
            <w:noWrap/>
            <w:vAlign w:val="bottom"/>
            <w:hideMark/>
          </w:tcPr>
          <w:p w14:paraId="272D963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6,046.22</w:t>
            </w:r>
          </w:p>
        </w:tc>
        <w:tc>
          <w:tcPr>
            <w:tcW w:w="951" w:type="dxa"/>
            <w:gridSpan w:val="2"/>
            <w:tcBorders>
              <w:top w:val="nil"/>
              <w:left w:val="nil"/>
              <w:bottom w:val="nil"/>
              <w:right w:val="nil"/>
            </w:tcBorders>
            <w:shd w:val="clear" w:color="auto" w:fill="auto"/>
            <w:noWrap/>
            <w:vAlign w:val="bottom"/>
            <w:hideMark/>
          </w:tcPr>
          <w:p w14:paraId="1AE95D0E"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327.58</w:t>
            </w:r>
          </w:p>
        </w:tc>
        <w:tc>
          <w:tcPr>
            <w:tcW w:w="1176" w:type="dxa"/>
            <w:tcBorders>
              <w:top w:val="nil"/>
              <w:left w:val="nil"/>
              <w:bottom w:val="nil"/>
              <w:right w:val="nil"/>
            </w:tcBorders>
            <w:shd w:val="clear" w:color="auto" w:fill="auto"/>
            <w:noWrap/>
            <w:vAlign w:val="bottom"/>
            <w:hideMark/>
          </w:tcPr>
          <w:p w14:paraId="05A3B316"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6,373.80</w:t>
            </w:r>
          </w:p>
        </w:tc>
      </w:tr>
      <w:tr w:rsidR="00B669FE" w:rsidRPr="00B669FE" w14:paraId="3043DD4B"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277F43DC"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43305</w:t>
            </w:r>
          </w:p>
        </w:tc>
        <w:tc>
          <w:tcPr>
            <w:tcW w:w="1617" w:type="dxa"/>
            <w:tcBorders>
              <w:top w:val="nil"/>
              <w:left w:val="nil"/>
              <w:bottom w:val="nil"/>
              <w:right w:val="nil"/>
            </w:tcBorders>
            <w:shd w:val="clear" w:color="auto" w:fill="auto"/>
            <w:noWrap/>
            <w:vAlign w:val="bottom"/>
            <w:hideMark/>
          </w:tcPr>
          <w:p w14:paraId="585B176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WATER</w:t>
            </w:r>
          </w:p>
        </w:tc>
        <w:tc>
          <w:tcPr>
            <w:tcW w:w="1234" w:type="dxa"/>
            <w:tcBorders>
              <w:top w:val="nil"/>
              <w:left w:val="nil"/>
              <w:bottom w:val="nil"/>
              <w:right w:val="nil"/>
            </w:tcBorders>
            <w:shd w:val="clear" w:color="auto" w:fill="auto"/>
            <w:noWrap/>
            <w:vAlign w:val="bottom"/>
            <w:hideMark/>
          </w:tcPr>
          <w:p w14:paraId="399CB084"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6,321.32</w:t>
            </w:r>
          </w:p>
        </w:tc>
        <w:tc>
          <w:tcPr>
            <w:tcW w:w="951" w:type="dxa"/>
            <w:gridSpan w:val="2"/>
            <w:tcBorders>
              <w:top w:val="nil"/>
              <w:left w:val="nil"/>
              <w:bottom w:val="nil"/>
              <w:right w:val="nil"/>
            </w:tcBorders>
            <w:shd w:val="clear" w:color="auto" w:fill="auto"/>
            <w:noWrap/>
            <w:vAlign w:val="bottom"/>
            <w:hideMark/>
          </w:tcPr>
          <w:p w14:paraId="4B2C8E5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327.58</w:t>
            </w:r>
          </w:p>
        </w:tc>
        <w:tc>
          <w:tcPr>
            <w:tcW w:w="1176" w:type="dxa"/>
            <w:tcBorders>
              <w:top w:val="nil"/>
              <w:left w:val="nil"/>
              <w:bottom w:val="nil"/>
              <w:right w:val="nil"/>
            </w:tcBorders>
            <w:shd w:val="clear" w:color="auto" w:fill="auto"/>
            <w:noWrap/>
            <w:vAlign w:val="bottom"/>
            <w:hideMark/>
          </w:tcPr>
          <w:p w14:paraId="075DB05F"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6,648.90</w:t>
            </w:r>
          </w:p>
        </w:tc>
      </w:tr>
      <w:tr w:rsidR="00B669FE" w:rsidRPr="00B669FE" w14:paraId="33F77265"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368D433D"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43403</w:t>
            </w:r>
          </w:p>
        </w:tc>
        <w:tc>
          <w:tcPr>
            <w:tcW w:w="1617" w:type="dxa"/>
            <w:tcBorders>
              <w:top w:val="nil"/>
              <w:left w:val="nil"/>
              <w:bottom w:val="nil"/>
              <w:right w:val="nil"/>
            </w:tcBorders>
            <w:shd w:val="clear" w:color="auto" w:fill="auto"/>
            <w:noWrap/>
            <w:vAlign w:val="bottom"/>
            <w:hideMark/>
          </w:tcPr>
          <w:p w14:paraId="64594F74"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ELECTRIC</w:t>
            </w:r>
          </w:p>
        </w:tc>
        <w:tc>
          <w:tcPr>
            <w:tcW w:w="1234" w:type="dxa"/>
            <w:tcBorders>
              <w:top w:val="nil"/>
              <w:left w:val="nil"/>
              <w:bottom w:val="nil"/>
              <w:right w:val="nil"/>
            </w:tcBorders>
            <w:shd w:val="clear" w:color="auto" w:fill="auto"/>
            <w:noWrap/>
            <w:vAlign w:val="bottom"/>
            <w:hideMark/>
          </w:tcPr>
          <w:p w14:paraId="5149FC3E"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14,581.14</w:t>
            </w:r>
          </w:p>
        </w:tc>
        <w:tc>
          <w:tcPr>
            <w:tcW w:w="951" w:type="dxa"/>
            <w:gridSpan w:val="2"/>
            <w:tcBorders>
              <w:top w:val="nil"/>
              <w:left w:val="nil"/>
              <w:bottom w:val="nil"/>
              <w:right w:val="nil"/>
            </w:tcBorders>
            <w:shd w:val="clear" w:color="auto" w:fill="auto"/>
            <w:noWrap/>
            <w:vAlign w:val="bottom"/>
            <w:hideMark/>
          </w:tcPr>
          <w:p w14:paraId="1E5EADF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12.58</w:t>
            </w:r>
          </w:p>
        </w:tc>
        <w:tc>
          <w:tcPr>
            <w:tcW w:w="1176" w:type="dxa"/>
            <w:tcBorders>
              <w:top w:val="nil"/>
              <w:left w:val="nil"/>
              <w:bottom w:val="nil"/>
              <w:right w:val="nil"/>
            </w:tcBorders>
            <w:shd w:val="clear" w:color="auto" w:fill="auto"/>
            <w:noWrap/>
            <w:vAlign w:val="bottom"/>
            <w:hideMark/>
          </w:tcPr>
          <w:p w14:paraId="3144B599"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14,593.72</w:t>
            </w:r>
          </w:p>
        </w:tc>
      </w:tr>
      <w:tr w:rsidR="00B669FE" w:rsidRPr="00B669FE" w14:paraId="74214D53"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36EC4EEE"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45101</w:t>
            </w:r>
          </w:p>
        </w:tc>
        <w:tc>
          <w:tcPr>
            <w:tcW w:w="1617" w:type="dxa"/>
            <w:tcBorders>
              <w:top w:val="nil"/>
              <w:left w:val="nil"/>
              <w:bottom w:val="nil"/>
              <w:right w:val="nil"/>
            </w:tcBorders>
            <w:shd w:val="clear" w:color="auto" w:fill="auto"/>
            <w:noWrap/>
            <w:vAlign w:val="bottom"/>
            <w:hideMark/>
          </w:tcPr>
          <w:p w14:paraId="229CC9D1"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BALLPARK</w:t>
            </w:r>
          </w:p>
        </w:tc>
        <w:tc>
          <w:tcPr>
            <w:tcW w:w="1234" w:type="dxa"/>
            <w:tcBorders>
              <w:top w:val="nil"/>
              <w:left w:val="nil"/>
              <w:bottom w:val="nil"/>
              <w:right w:val="nil"/>
            </w:tcBorders>
            <w:shd w:val="clear" w:color="auto" w:fill="auto"/>
            <w:noWrap/>
            <w:vAlign w:val="bottom"/>
            <w:hideMark/>
          </w:tcPr>
          <w:p w14:paraId="73F72A18"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946.05</w:t>
            </w:r>
          </w:p>
        </w:tc>
        <w:tc>
          <w:tcPr>
            <w:tcW w:w="951" w:type="dxa"/>
            <w:gridSpan w:val="2"/>
            <w:tcBorders>
              <w:top w:val="nil"/>
              <w:left w:val="nil"/>
              <w:bottom w:val="nil"/>
              <w:right w:val="nil"/>
            </w:tcBorders>
            <w:shd w:val="clear" w:color="auto" w:fill="auto"/>
            <w:noWrap/>
            <w:vAlign w:val="bottom"/>
            <w:hideMark/>
          </w:tcPr>
          <w:p w14:paraId="6C16CC6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41ABBA9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946.05</w:t>
            </w:r>
          </w:p>
        </w:tc>
      </w:tr>
      <w:tr w:rsidR="00B669FE" w:rsidRPr="00B669FE" w14:paraId="0D78AEEE"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3CA064A2"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45202</w:t>
            </w:r>
          </w:p>
        </w:tc>
        <w:tc>
          <w:tcPr>
            <w:tcW w:w="1617" w:type="dxa"/>
            <w:tcBorders>
              <w:top w:val="nil"/>
              <w:left w:val="nil"/>
              <w:bottom w:val="nil"/>
              <w:right w:val="nil"/>
            </w:tcBorders>
            <w:shd w:val="clear" w:color="auto" w:fill="auto"/>
            <w:noWrap/>
            <w:vAlign w:val="bottom"/>
            <w:hideMark/>
          </w:tcPr>
          <w:p w14:paraId="704181E0" w14:textId="77777777" w:rsidR="00B669FE" w:rsidRPr="00B669FE" w:rsidRDefault="00B669FE" w:rsidP="00B669FE">
            <w:pPr>
              <w:ind w:firstLine="0"/>
              <w:rPr>
                <w:rFonts w:ascii="Calibri" w:eastAsia="Times New Roman" w:hAnsi="Calibri" w:cs="Calibri"/>
                <w:color w:val="000000"/>
                <w:sz w:val="20"/>
                <w:szCs w:val="20"/>
              </w:rPr>
            </w:pPr>
            <w:r w:rsidRPr="00B669FE">
              <w:rPr>
                <w:rFonts w:ascii="Calibri" w:eastAsia="Times New Roman" w:hAnsi="Calibri" w:cs="Calibri"/>
                <w:color w:val="000000"/>
                <w:sz w:val="20"/>
                <w:szCs w:val="20"/>
              </w:rPr>
              <w:t>PARK</w:t>
            </w:r>
          </w:p>
        </w:tc>
        <w:tc>
          <w:tcPr>
            <w:tcW w:w="1234" w:type="dxa"/>
            <w:tcBorders>
              <w:top w:val="nil"/>
              <w:left w:val="nil"/>
              <w:bottom w:val="nil"/>
              <w:right w:val="nil"/>
            </w:tcBorders>
            <w:shd w:val="clear" w:color="auto" w:fill="auto"/>
            <w:noWrap/>
            <w:vAlign w:val="bottom"/>
            <w:hideMark/>
          </w:tcPr>
          <w:p w14:paraId="1C206537"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966.87</w:t>
            </w:r>
          </w:p>
        </w:tc>
        <w:tc>
          <w:tcPr>
            <w:tcW w:w="951" w:type="dxa"/>
            <w:gridSpan w:val="2"/>
            <w:tcBorders>
              <w:top w:val="nil"/>
              <w:left w:val="nil"/>
              <w:bottom w:val="nil"/>
              <w:right w:val="nil"/>
            </w:tcBorders>
            <w:shd w:val="clear" w:color="auto" w:fill="auto"/>
            <w:noWrap/>
            <w:vAlign w:val="bottom"/>
            <w:hideMark/>
          </w:tcPr>
          <w:p w14:paraId="21D7A5C1"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68FEAE7C"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966.87</w:t>
            </w:r>
          </w:p>
        </w:tc>
      </w:tr>
      <w:tr w:rsidR="00B669FE" w:rsidRPr="00B669FE" w14:paraId="7D5F271B" w14:textId="77777777" w:rsidTr="00B669FE">
        <w:trPr>
          <w:gridAfter w:val="2"/>
          <w:wAfter w:w="3688" w:type="dxa"/>
          <w:trHeight w:val="255"/>
        </w:trPr>
        <w:tc>
          <w:tcPr>
            <w:tcW w:w="723" w:type="dxa"/>
            <w:tcBorders>
              <w:top w:val="nil"/>
              <w:left w:val="nil"/>
              <w:bottom w:val="nil"/>
              <w:right w:val="nil"/>
            </w:tcBorders>
            <w:shd w:val="clear" w:color="auto" w:fill="auto"/>
            <w:noWrap/>
            <w:vAlign w:val="bottom"/>
            <w:hideMark/>
          </w:tcPr>
          <w:p w14:paraId="69DB98CE" w14:textId="77777777" w:rsidR="00B669FE" w:rsidRPr="00B669FE" w:rsidRDefault="00B669FE" w:rsidP="00B669FE">
            <w:pPr>
              <w:ind w:firstLine="0"/>
              <w:jc w:val="right"/>
              <w:rPr>
                <w:rFonts w:ascii="Calibri" w:eastAsia="Times New Roman" w:hAnsi="Calibri" w:cs="Calibri"/>
                <w:color w:val="000000"/>
                <w:sz w:val="20"/>
                <w:szCs w:val="20"/>
              </w:rPr>
            </w:pPr>
          </w:p>
        </w:tc>
        <w:tc>
          <w:tcPr>
            <w:tcW w:w="1617" w:type="dxa"/>
            <w:tcBorders>
              <w:top w:val="nil"/>
              <w:left w:val="nil"/>
              <w:bottom w:val="nil"/>
              <w:right w:val="nil"/>
            </w:tcBorders>
            <w:shd w:val="clear" w:color="auto" w:fill="auto"/>
            <w:noWrap/>
            <w:vAlign w:val="bottom"/>
            <w:hideMark/>
          </w:tcPr>
          <w:p w14:paraId="28820774" w14:textId="77777777" w:rsidR="00B669FE" w:rsidRPr="00B669FE" w:rsidRDefault="00B669FE" w:rsidP="00B669FE">
            <w:pPr>
              <w:ind w:firstLine="0"/>
              <w:rPr>
                <w:rFonts w:ascii="Times New Roman" w:eastAsia="Times New Roman" w:hAnsi="Times New Roman" w:cs="Times New Roman"/>
                <w:sz w:val="20"/>
                <w:szCs w:val="20"/>
              </w:rPr>
            </w:pPr>
          </w:p>
        </w:tc>
        <w:tc>
          <w:tcPr>
            <w:tcW w:w="1234" w:type="dxa"/>
            <w:tcBorders>
              <w:top w:val="single" w:sz="4" w:space="0" w:color="auto"/>
              <w:left w:val="nil"/>
              <w:bottom w:val="single" w:sz="4" w:space="0" w:color="auto"/>
              <w:right w:val="nil"/>
            </w:tcBorders>
            <w:shd w:val="clear" w:color="auto" w:fill="auto"/>
            <w:noWrap/>
            <w:vAlign w:val="bottom"/>
            <w:hideMark/>
          </w:tcPr>
          <w:p w14:paraId="1F64C735"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$58,194.35</w:t>
            </w:r>
          </w:p>
        </w:tc>
        <w:tc>
          <w:tcPr>
            <w:tcW w:w="951" w:type="dxa"/>
            <w:gridSpan w:val="2"/>
            <w:tcBorders>
              <w:top w:val="single" w:sz="4" w:space="0" w:color="auto"/>
              <w:left w:val="nil"/>
              <w:bottom w:val="single" w:sz="4" w:space="0" w:color="auto"/>
              <w:right w:val="nil"/>
            </w:tcBorders>
            <w:shd w:val="clear" w:color="auto" w:fill="auto"/>
            <w:noWrap/>
            <w:vAlign w:val="bottom"/>
            <w:hideMark/>
          </w:tcPr>
          <w:p w14:paraId="783AFC77"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$938.49</w:t>
            </w:r>
          </w:p>
        </w:tc>
        <w:tc>
          <w:tcPr>
            <w:tcW w:w="1176" w:type="dxa"/>
            <w:tcBorders>
              <w:top w:val="single" w:sz="4" w:space="0" w:color="auto"/>
              <w:left w:val="nil"/>
              <w:bottom w:val="single" w:sz="4" w:space="0" w:color="auto"/>
              <w:right w:val="nil"/>
            </w:tcBorders>
            <w:shd w:val="clear" w:color="auto" w:fill="auto"/>
            <w:noWrap/>
            <w:vAlign w:val="bottom"/>
            <w:hideMark/>
          </w:tcPr>
          <w:p w14:paraId="09F454A0" w14:textId="77777777" w:rsidR="00B669FE" w:rsidRPr="00B669FE" w:rsidRDefault="00B669FE" w:rsidP="00B669FE">
            <w:pPr>
              <w:ind w:firstLine="0"/>
              <w:jc w:val="right"/>
              <w:rPr>
                <w:rFonts w:ascii="Calibri" w:eastAsia="Times New Roman" w:hAnsi="Calibri" w:cs="Calibri"/>
                <w:color w:val="000000"/>
                <w:sz w:val="20"/>
                <w:szCs w:val="20"/>
              </w:rPr>
            </w:pPr>
            <w:r w:rsidRPr="00B669FE">
              <w:rPr>
                <w:rFonts w:ascii="Calibri" w:eastAsia="Times New Roman" w:hAnsi="Calibri" w:cs="Calibri"/>
                <w:color w:val="000000"/>
                <w:sz w:val="20"/>
                <w:szCs w:val="20"/>
              </w:rPr>
              <w:t>$59,132.84</w:t>
            </w:r>
          </w:p>
        </w:tc>
      </w:tr>
    </w:tbl>
    <w:p w14:paraId="53165A66" w14:textId="77777777" w:rsidR="003346B1" w:rsidRDefault="003346B1" w:rsidP="00B669FE">
      <w:pPr>
        <w:ind w:firstLine="0"/>
        <w:rPr>
          <w:rFonts w:ascii="Times New Roman" w:hAnsi="Times New Roman" w:cs="Times New Roman"/>
          <w:sz w:val="24"/>
          <w:szCs w:val="24"/>
        </w:rPr>
      </w:pPr>
    </w:p>
    <w:sectPr w:rsidR="003346B1" w:rsidSect="00B30F1F">
      <w:footerReference w:type="default" r:id="rId11"/>
      <w:pgSz w:w="12240" w:h="20160" w:code="5"/>
      <w:pgMar w:top="1152"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049C" w14:textId="77777777" w:rsidR="005E4736" w:rsidRDefault="005E4736" w:rsidP="00D71863">
      <w:r>
        <w:separator/>
      </w:r>
    </w:p>
  </w:endnote>
  <w:endnote w:type="continuationSeparator" w:id="0">
    <w:p w14:paraId="2B156901" w14:textId="77777777" w:rsidR="005E4736" w:rsidRDefault="005E4736" w:rsidP="00D71863">
      <w:r>
        <w:continuationSeparator/>
      </w:r>
    </w:p>
  </w:endnote>
  <w:endnote w:type="continuationNotice" w:id="1">
    <w:p w14:paraId="54D49C90" w14:textId="77777777" w:rsidR="003B3B75" w:rsidRDefault="003B3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1CE0" w14:textId="77777777" w:rsidR="005E4736" w:rsidRDefault="005E4736" w:rsidP="00D71863">
      <w:r>
        <w:separator/>
      </w:r>
    </w:p>
  </w:footnote>
  <w:footnote w:type="continuationSeparator" w:id="0">
    <w:p w14:paraId="513140C0" w14:textId="77777777" w:rsidR="005E4736" w:rsidRDefault="005E4736" w:rsidP="00D71863">
      <w:r>
        <w:continuationSeparator/>
      </w:r>
    </w:p>
  </w:footnote>
  <w:footnote w:type="continuationNotice" w:id="1">
    <w:p w14:paraId="03D5A960" w14:textId="77777777" w:rsidR="003B3B75" w:rsidRDefault="003B3B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4190209">
    <w:abstractNumId w:val="1"/>
  </w:num>
  <w:num w:numId="2" w16cid:durableId="55392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0C05"/>
    <w:rsid w:val="00012362"/>
    <w:rsid w:val="00013A3B"/>
    <w:rsid w:val="0001503A"/>
    <w:rsid w:val="00025D01"/>
    <w:rsid w:val="00027D2A"/>
    <w:rsid w:val="00035511"/>
    <w:rsid w:val="00036AE6"/>
    <w:rsid w:val="000415D3"/>
    <w:rsid w:val="00043916"/>
    <w:rsid w:val="00056940"/>
    <w:rsid w:val="0005714E"/>
    <w:rsid w:val="00057508"/>
    <w:rsid w:val="000618B9"/>
    <w:rsid w:val="000626D0"/>
    <w:rsid w:val="00065403"/>
    <w:rsid w:val="00066B42"/>
    <w:rsid w:val="00075A32"/>
    <w:rsid w:val="0007770E"/>
    <w:rsid w:val="00081C46"/>
    <w:rsid w:val="00083EA6"/>
    <w:rsid w:val="000842A9"/>
    <w:rsid w:val="000866AF"/>
    <w:rsid w:val="0008695F"/>
    <w:rsid w:val="00091718"/>
    <w:rsid w:val="0009437F"/>
    <w:rsid w:val="00094FFA"/>
    <w:rsid w:val="000952B1"/>
    <w:rsid w:val="00096F08"/>
    <w:rsid w:val="000A171E"/>
    <w:rsid w:val="000A7EA8"/>
    <w:rsid w:val="000B167F"/>
    <w:rsid w:val="000B3A5E"/>
    <w:rsid w:val="000B4B50"/>
    <w:rsid w:val="000B67D6"/>
    <w:rsid w:val="000B68EF"/>
    <w:rsid w:val="000B7988"/>
    <w:rsid w:val="000C3E0C"/>
    <w:rsid w:val="000C5F45"/>
    <w:rsid w:val="000D0ABF"/>
    <w:rsid w:val="000D2E82"/>
    <w:rsid w:val="000D3CE8"/>
    <w:rsid w:val="000E0C61"/>
    <w:rsid w:val="000E4900"/>
    <w:rsid w:val="000E7788"/>
    <w:rsid w:val="000F1559"/>
    <w:rsid w:val="000F1D17"/>
    <w:rsid w:val="000F1D9C"/>
    <w:rsid w:val="000F3F6D"/>
    <w:rsid w:val="000F61FD"/>
    <w:rsid w:val="000F71A6"/>
    <w:rsid w:val="000F71BB"/>
    <w:rsid w:val="000F79BA"/>
    <w:rsid w:val="001007B7"/>
    <w:rsid w:val="00101D4F"/>
    <w:rsid w:val="00102145"/>
    <w:rsid w:val="00110448"/>
    <w:rsid w:val="00110CDC"/>
    <w:rsid w:val="001160CA"/>
    <w:rsid w:val="001163EB"/>
    <w:rsid w:val="00116428"/>
    <w:rsid w:val="0013258F"/>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473F"/>
    <w:rsid w:val="00166960"/>
    <w:rsid w:val="00173D0E"/>
    <w:rsid w:val="0017773F"/>
    <w:rsid w:val="001830F2"/>
    <w:rsid w:val="001852BD"/>
    <w:rsid w:val="00186131"/>
    <w:rsid w:val="001902B2"/>
    <w:rsid w:val="00190EE3"/>
    <w:rsid w:val="001B18BB"/>
    <w:rsid w:val="001B199C"/>
    <w:rsid w:val="001B1D80"/>
    <w:rsid w:val="001B2AA3"/>
    <w:rsid w:val="001B3A30"/>
    <w:rsid w:val="001B54B2"/>
    <w:rsid w:val="001C190D"/>
    <w:rsid w:val="001C3E2D"/>
    <w:rsid w:val="001C59E0"/>
    <w:rsid w:val="001C6179"/>
    <w:rsid w:val="001D0B6D"/>
    <w:rsid w:val="001D41F3"/>
    <w:rsid w:val="001D48B7"/>
    <w:rsid w:val="001D5839"/>
    <w:rsid w:val="001E30FD"/>
    <w:rsid w:val="001E4417"/>
    <w:rsid w:val="001F1D28"/>
    <w:rsid w:val="00203938"/>
    <w:rsid w:val="00205118"/>
    <w:rsid w:val="00205594"/>
    <w:rsid w:val="00213177"/>
    <w:rsid w:val="00213400"/>
    <w:rsid w:val="00216715"/>
    <w:rsid w:val="00220A1B"/>
    <w:rsid w:val="00223AF2"/>
    <w:rsid w:val="00224C5B"/>
    <w:rsid w:val="002264CA"/>
    <w:rsid w:val="00234529"/>
    <w:rsid w:val="00234DF1"/>
    <w:rsid w:val="0023626A"/>
    <w:rsid w:val="00241E49"/>
    <w:rsid w:val="002501CF"/>
    <w:rsid w:val="0025127D"/>
    <w:rsid w:val="00252C68"/>
    <w:rsid w:val="00252C69"/>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2B6B"/>
    <w:rsid w:val="002D57B3"/>
    <w:rsid w:val="002D6756"/>
    <w:rsid w:val="002D7D5C"/>
    <w:rsid w:val="002E0CD5"/>
    <w:rsid w:val="002E4DA6"/>
    <w:rsid w:val="002F1557"/>
    <w:rsid w:val="002F160D"/>
    <w:rsid w:val="002F1D51"/>
    <w:rsid w:val="002F309F"/>
    <w:rsid w:val="002F5695"/>
    <w:rsid w:val="00304173"/>
    <w:rsid w:val="0031369B"/>
    <w:rsid w:val="00313F62"/>
    <w:rsid w:val="003147A2"/>
    <w:rsid w:val="00320AAA"/>
    <w:rsid w:val="00321111"/>
    <w:rsid w:val="003269B4"/>
    <w:rsid w:val="00327ACA"/>
    <w:rsid w:val="00330199"/>
    <w:rsid w:val="003315F3"/>
    <w:rsid w:val="003346B1"/>
    <w:rsid w:val="0033482E"/>
    <w:rsid w:val="00336A9D"/>
    <w:rsid w:val="00336E60"/>
    <w:rsid w:val="00342CA8"/>
    <w:rsid w:val="003439AE"/>
    <w:rsid w:val="00345AFA"/>
    <w:rsid w:val="0035068A"/>
    <w:rsid w:val="003535A1"/>
    <w:rsid w:val="00354249"/>
    <w:rsid w:val="0035432A"/>
    <w:rsid w:val="00356325"/>
    <w:rsid w:val="00367CD2"/>
    <w:rsid w:val="0038060D"/>
    <w:rsid w:val="003806E9"/>
    <w:rsid w:val="0038437F"/>
    <w:rsid w:val="003852FF"/>
    <w:rsid w:val="003854ED"/>
    <w:rsid w:val="00387835"/>
    <w:rsid w:val="003939F1"/>
    <w:rsid w:val="00395078"/>
    <w:rsid w:val="00397147"/>
    <w:rsid w:val="003971DA"/>
    <w:rsid w:val="00397476"/>
    <w:rsid w:val="003A0077"/>
    <w:rsid w:val="003A73DC"/>
    <w:rsid w:val="003B3B75"/>
    <w:rsid w:val="003B3BAC"/>
    <w:rsid w:val="003B665D"/>
    <w:rsid w:val="003D058A"/>
    <w:rsid w:val="003D1D1D"/>
    <w:rsid w:val="003D2375"/>
    <w:rsid w:val="003E1D4D"/>
    <w:rsid w:val="003E38B4"/>
    <w:rsid w:val="003F7BBC"/>
    <w:rsid w:val="003F7EC7"/>
    <w:rsid w:val="00400678"/>
    <w:rsid w:val="0040210D"/>
    <w:rsid w:val="00403CBE"/>
    <w:rsid w:val="00404348"/>
    <w:rsid w:val="00412585"/>
    <w:rsid w:val="00416042"/>
    <w:rsid w:val="00416E6B"/>
    <w:rsid w:val="00417153"/>
    <w:rsid w:val="00423EC7"/>
    <w:rsid w:val="004262CA"/>
    <w:rsid w:val="00432F6E"/>
    <w:rsid w:val="004360B9"/>
    <w:rsid w:val="0044045D"/>
    <w:rsid w:val="004430C7"/>
    <w:rsid w:val="00443A7E"/>
    <w:rsid w:val="0045094C"/>
    <w:rsid w:val="00451430"/>
    <w:rsid w:val="00451E0A"/>
    <w:rsid w:val="00453B24"/>
    <w:rsid w:val="0046221A"/>
    <w:rsid w:val="00465B94"/>
    <w:rsid w:val="0047175A"/>
    <w:rsid w:val="00473EE4"/>
    <w:rsid w:val="004752CD"/>
    <w:rsid w:val="00475552"/>
    <w:rsid w:val="00475DE5"/>
    <w:rsid w:val="00477DC5"/>
    <w:rsid w:val="00480257"/>
    <w:rsid w:val="00484077"/>
    <w:rsid w:val="0048438A"/>
    <w:rsid w:val="0049039B"/>
    <w:rsid w:val="00492B0C"/>
    <w:rsid w:val="00493251"/>
    <w:rsid w:val="00493265"/>
    <w:rsid w:val="004A0F68"/>
    <w:rsid w:val="004A14C8"/>
    <w:rsid w:val="004A439E"/>
    <w:rsid w:val="004A5330"/>
    <w:rsid w:val="004A61D7"/>
    <w:rsid w:val="004B14DF"/>
    <w:rsid w:val="004B3F70"/>
    <w:rsid w:val="004C50D5"/>
    <w:rsid w:val="004C5EBF"/>
    <w:rsid w:val="004C6F0B"/>
    <w:rsid w:val="004D7ECA"/>
    <w:rsid w:val="004E1AD9"/>
    <w:rsid w:val="004E1C83"/>
    <w:rsid w:val="004E334A"/>
    <w:rsid w:val="004E67DA"/>
    <w:rsid w:val="004F098B"/>
    <w:rsid w:val="004F0E51"/>
    <w:rsid w:val="004F3775"/>
    <w:rsid w:val="004F48E1"/>
    <w:rsid w:val="00500179"/>
    <w:rsid w:val="00504505"/>
    <w:rsid w:val="00506218"/>
    <w:rsid w:val="005064F8"/>
    <w:rsid w:val="00511EEA"/>
    <w:rsid w:val="00522DAB"/>
    <w:rsid w:val="0052329D"/>
    <w:rsid w:val="005323EB"/>
    <w:rsid w:val="005327A7"/>
    <w:rsid w:val="00541FC2"/>
    <w:rsid w:val="00542C5D"/>
    <w:rsid w:val="00544C12"/>
    <w:rsid w:val="00547895"/>
    <w:rsid w:val="00553D88"/>
    <w:rsid w:val="00560982"/>
    <w:rsid w:val="0056105E"/>
    <w:rsid w:val="00561B5E"/>
    <w:rsid w:val="0056207E"/>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229C"/>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678E5"/>
    <w:rsid w:val="00671DF0"/>
    <w:rsid w:val="00673A0C"/>
    <w:rsid w:val="006765AD"/>
    <w:rsid w:val="006768A4"/>
    <w:rsid w:val="00676935"/>
    <w:rsid w:val="00680BE2"/>
    <w:rsid w:val="0069076B"/>
    <w:rsid w:val="00691445"/>
    <w:rsid w:val="00691AAF"/>
    <w:rsid w:val="006A3D2B"/>
    <w:rsid w:val="006B2F24"/>
    <w:rsid w:val="006B4E52"/>
    <w:rsid w:val="006B65B9"/>
    <w:rsid w:val="006C6287"/>
    <w:rsid w:val="006C750A"/>
    <w:rsid w:val="006D3275"/>
    <w:rsid w:val="006D5BEA"/>
    <w:rsid w:val="006E2F49"/>
    <w:rsid w:val="006E32DF"/>
    <w:rsid w:val="006F0CA5"/>
    <w:rsid w:val="006F0DC9"/>
    <w:rsid w:val="006F3149"/>
    <w:rsid w:val="006F6B82"/>
    <w:rsid w:val="00702325"/>
    <w:rsid w:val="00706658"/>
    <w:rsid w:val="0071077C"/>
    <w:rsid w:val="007120FC"/>
    <w:rsid w:val="00712ADF"/>
    <w:rsid w:val="0071334C"/>
    <w:rsid w:val="007139BF"/>
    <w:rsid w:val="00716CFA"/>
    <w:rsid w:val="00720756"/>
    <w:rsid w:val="007207E9"/>
    <w:rsid w:val="00723FE2"/>
    <w:rsid w:val="00725BC2"/>
    <w:rsid w:val="00734DC6"/>
    <w:rsid w:val="0074097E"/>
    <w:rsid w:val="007428C3"/>
    <w:rsid w:val="00746E11"/>
    <w:rsid w:val="0075198A"/>
    <w:rsid w:val="00756223"/>
    <w:rsid w:val="00760D4E"/>
    <w:rsid w:val="00761FE7"/>
    <w:rsid w:val="007625C7"/>
    <w:rsid w:val="00762624"/>
    <w:rsid w:val="00771BD1"/>
    <w:rsid w:val="00772195"/>
    <w:rsid w:val="00774C69"/>
    <w:rsid w:val="00785851"/>
    <w:rsid w:val="00786934"/>
    <w:rsid w:val="0079104A"/>
    <w:rsid w:val="007A14D3"/>
    <w:rsid w:val="007A2855"/>
    <w:rsid w:val="007A48C9"/>
    <w:rsid w:val="007A621F"/>
    <w:rsid w:val="007B0838"/>
    <w:rsid w:val="007B29CD"/>
    <w:rsid w:val="007B686F"/>
    <w:rsid w:val="007C7ED2"/>
    <w:rsid w:val="007D1713"/>
    <w:rsid w:val="007D2108"/>
    <w:rsid w:val="007F1BAF"/>
    <w:rsid w:val="007F4095"/>
    <w:rsid w:val="0080508B"/>
    <w:rsid w:val="0081032C"/>
    <w:rsid w:val="008156DB"/>
    <w:rsid w:val="0082450B"/>
    <w:rsid w:val="00827DA4"/>
    <w:rsid w:val="00831925"/>
    <w:rsid w:val="00832C84"/>
    <w:rsid w:val="00846867"/>
    <w:rsid w:val="00850976"/>
    <w:rsid w:val="00850D71"/>
    <w:rsid w:val="008572EA"/>
    <w:rsid w:val="008602FB"/>
    <w:rsid w:val="00860643"/>
    <w:rsid w:val="00863FC7"/>
    <w:rsid w:val="00864531"/>
    <w:rsid w:val="008658EA"/>
    <w:rsid w:val="00867F83"/>
    <w:rsid w:val="008767C4"/>
    <w:rsid w:val="008926ED"/>
    <w:rsid w:val="00893DA9"/>
    <w:rsid w:val="008A6FAD"/>
    <w:rsid w:val="008B171A"/>
    <w:rsid w:val="008B1A9F"/>
    <w:rsid w:val="008B47E6"/>
    <w:rsid w:val="008B672D"/>
    <w:rsid w:val="008D0810"/>
    <w:rsid w:val="008D771E"/>
    <w:rsid w:val="008E60AC"/>
    <w:rsid w:val="008F0C28"/>
    <w:rsid w:val="008F6F0E"/>
    <w:rsid w:val="00901A1E"/>
    <w:rsid w:val="00902765"/>
    <w:rsid w:val="0090673E"/>
    <w:rsid w:val="0090698F"/>
    <w:rsid w:val="00910F32"/>
    <w:rsid w:val="009110D6"/>
    <w:rsid w:val="00912111"/>
    <w:rsid w:val="00912B82"/>
    <w:rsid w:val="009170FC"/>
    <w:rsid w:val="00930EB1"/>
    <w:rsid w:val="009344EC"/>
    <w:rsid w:val="00934A5B"/>
    <w:rsid w:val="00940AA1"/>
    <w:rsid w:val="0094594B"/>
    <w:rsid w:val="00947CF5"/>
    <w:rsid w:val="00950910"/>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1698"/>
    <w:rsid w:val="009B26CD"/>
    <w:rsid w:val="009B3924"/>
    <w:rsid w:val="009B6FE6"/>
    <w:rsid w:val="009C1174"/>
    <w:rsid w:val="009C394E"/>
    <w:rsid w:val="009C4C84"/>
    <w:rsid w:val="009D252E"/>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273C4"/>
    <w:rsid w:val="00A32CDB"/>
    <w:rsid w:val="00A3322B"/>
    <w:rsid w:val="00A3372D"/>
    <w:rsid w:val="00A40A84"/>
    <w:rsid w:val="00A42CEB"/>
    <w:rsid w:val="00A51D92"/>
    <w:rsid w:val="00A554C7"/>
    <w:rsid w:val="00A56B74"/>
    <w:rsid w:val="00A6299C"/>
    <w:rsid w:val="00A66578"/>
    <w:rsid w:val="00A76F9A"/>
    <w:rsid w:val="00A8420E"/>
    <w:rsid w:val="00A90915"/>
    <w:rsid w:val="00A95D4B"/>
    <w:rsid w:val="00AA04F4"/>
    <w:rsid w:val="00AA1537"/>
    <w:rsid w:val="00AA1AB1"/>
    <w:rsid w:val="00AA49B3"/>
    <w:rsid w:val="00AA6427"/>
    <w:rsid w:val="00AA73FB"/>
    <w:rsid w:val="00AA768E"/>
    <w:rsid w:val="00AB44D5"/>
    <w:rsid w:val="00AB7A6C"/>
    <w:rsid w:val="00AD1116"/>
    <w:rsid w:val="00AD2F8D"/>
    <w:rsid w:val="00AD3408"/>
    <w:rsid w:val="00AE0FF6"/>
    <w:rsid w:val="00AE2376"/>
    <w:rsid w:val="00AE514D"/>
    <w:rsid w:val="00AE7B9D"/>
    <w:rsid w:val="00AF113C"/>
    <w:rsid w:val="00AF685F"/>
    <w:rsid w:val="00AF6E64"/>
    <w:rsid w:val="00B012C8"/>
    <w:rsid w:val="00B03665"/>
    <w:rsid w:val="00B055F2"/>
    <w:rsid w:val="00B07410"/>
    <w:rsid w:val="00B11ED6"/>
    <w:rsid w:val="00B16A5A"/>
    <w:rsid w:val="00B279C2"/>
    <w:rsid w:val="00B30F1F"/>
    <w:rsid w:val="00B31034"/>
    <w:rsid w:val="00B31D42"/>
    <w:rsid w:val="00B376A5"/>
    <w:rsid w:val="00B44EC0"/>
    <w:rsid w:val="00B50C14"/>
    <w:rsid w:val="00B50F3E"/>
    <w:rsid w:val="00B5246E"/>
    <w:rsid w:val="00B5285F"/>
    <w:rsid w:val="00B54451"/>
    <w:rsid w:val="00B55321"/>
    <w:rsid w:val="00B669FE"/>
    <w:rsid w:val="00B70E7B"/>
    <w:rsid w:val="00B755A3"/>
    <w:rsid w:val="00B76577"/>
    <w:rsid w:val="00B81BA0"/>
    <w:rsid w:val="00B829E2"/>
    <w:rsid w:val="00B8381A"/>
    <w:rsid w:val="00B84A84"/>
    <w:rsid w:val="00B9033E"/>
    <w:rsid w:val="00B90F8A"/>
    <w:rsid w:val="00B91298"/>
    <w:rsid w:val="00BA12BA"/>
    <w:rsid w:val="00BA25FE"/>
    <w:rsid w:val="00BA2998"/>
    <w:rsid w:val="00BA454B"/>
    <w:rsid w:val="00BA4CB3"/>
    <w:rsid w:val="00BA66EE"/>
    <w:rsid w:val="00BB0148"/>
    <w:rsid w:val="00BB0615"/>
    <w:rsid w:val="00BB1969"/>
    <w:rsid w:val="00BC043D"/>
    <w:rsid w:val="00BC0B61"/>
    <w:rsid w:val="00BC37B7"/>
    <w:rsid w:val="00BC5D2C"/>
    <w:rsid w:val="00BD0821"/>
    <w:rsid w:val="00BD2501"/>
    <w:rsid w:val="00BD298C"/>
    <w:rsid w:val="00BD44E7"/>
    <w:rsid w:val="00BD4E57"/>
    <w:rsid w:val="00BE1C4D"/>
    <w:rsid w:val="00BF74DA"/>
    <w:rsid w:val="00BF79E6"/>
    <w:rsid w:val="00C0092E"/>
    <w:rsid w:val="00C00E58"/>
    <w:rsid w:val="00C100EB"/>
    <w:rsid w:val="00C11388"/>
    <w:rsid w:val="00C13AF1"/>
    <w:rsid w:val="00C178A3"/>
    <w:rsid w:val="00C20493"/>
    <w:rsid w:val="00C216D8"/>
    <w:rsid w:val="00C30496"/>
    <w:rsid w:val="00C358F0"/>
    <w:rsid w:val="00C35B6C"/>
    <w:rsid w:val="00C36BFB"/>
    <w:rsid w:val="00C37F89"/>
    <w:rsid w:val="00C4021A"/>
    <w:rsid w:val="00C4795B"/>
    <w:rsid w:val="00C5261C"/>
    <w:rsid w:val="00C5484F"/>
    <w:rsid w:val="00C64E18"/>
    <w:rsid w:val="00C6557E"/>
    <w:rsid w:val="00C7377B"/>
    <w:rsid w:val="00C759C3"/>
    <w:rsid w:val="00C86B90"/>
    <w:rsid w:val="00C91AC0"/>
    <w:rsid w:val="00C926C3"/>
    <w:rsid w:val="00C942E7"/>
    <w:rsid w:val="00C94EFE"/>
    <w:rsid w:val="00C97E51"/>
    <w:rsid w:val="00CA24D3"/>
    <w:rsid w:val="00CA31DA"/>
    <w:rsid w:val="00CC3055"/>
    <w:rsid w:val="00CC6FF1"/>
    <w:rsid w:val="00CD16EB"/>
    <w:rsid w:val="00CD386A"/>
    <w:rsid w:val="00CD44F6"/>
    <w:rsid w:val="00CD6A3D"/>
    <w:rsid w:val="00CD7B4D"/>
    <w:rsid w:val="00CE083C"/>
    <w:rsid w:val="00CE5343"/>
    <w:rsid w:val="00CE6067"/>
    <w:rsid w:val="00CF3300"/>
    <w:rsid w:val="00CF3B70"/>
    <w:rsid w:val="00CF68EA"/>
    <w:rsid w:val="00D01D6B"/>
    <w:rsid w:val="00D0327A"/>
    <w:rsid w:val="00D039F0"/>
    <w:rsid w:val="00D04D47"/>
    <w:rsid w:val="00D103F8"/>
    <w:rsid w:val="00D1080C"/>
    <w:rsid w:val="00D11EE8"/>
    <w:rsid w:val="00D14A7D"/>
    <w:rsid w:val="00D1611D"/>
    <w:rsid w:val="00D21077"/>
    <w:rsid w:val="00D222F8"/>
    <w:rsid w:val="00D23811"/>
    <w:rsid w:val="00D251DD"/>
    <w:rsid w:val="00D30B27"/>
    <w:rsid w:val="00D319C2"/>
    <w:rsid w:val="00D320AC"/>
    <w:rsid w:val="00D340CA"/>
    <w:rsid w:val="00D35189"/>
    <w:rsid w:val="00D40AB0"/>
    <w:rsid w:val="00D410E5"/>
    <w:rsid w:val="00D479F1"/>
    <w:rsid w:val="00D5231A"/>
    <w:rsid w:val="00D60BDF"/>
    <w:rsid w:val="00D61AAF"/>
    <w:rsid w:val="00D66D83"/>
    <w:rsid w:val="00D716BD"/>
    <w:rsid w:val="00D71863"/>
    <w:rsid w:val="00D752E4"/>
    <w:rsid w:val="00D8079B"/>
    <w:rsid w:val="00D80985"/>
    <w:rsid w:val="00D93509"/>
    <w:rsid w:val="00DA2805"/>
    <w:rsid w:val="00DA4087"/>
    <w:rsid w:val="00DA5F2D"/>
    <w:rsid w:val="00DA7337"/>
    <w:rsid w:val="00DB1ED8"/>
    <w:rsid w:val="00DB2FD2"/>
    <w:rsid w:val="00DB33A7"/>
    <w:rsid w:val="00DB6938"/>
    <w:rsid w:val="00DC22D0"/>
    <w:rsid w:val="00DC6C9D"/>
    <w:rsid w:val="00DC78C2"/>
    <w:rsid w:val="00DC78E5"/>
    <w:rsid w:val="00DD0178"/>
    <w:rsid w:val="00DD450B"/>
    <w:rsid w:val="00DD5A91"/>
    <w:rsid w:val="00DE0425"/>
    <w:rsid w:val="00DE24E9"/>
    <w:rsid w:val="00DE4B36"/>
    <w:rsid w:val="00DF23B8"/>
    <w:rsid w:val="00DF512A"/>
    <w:rsid w:val="00DF58D7"/>
    <w:rsid w:val="00DF781A"/>
    <w:rsid w:val="00E00184"/>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47009"/>
    <w:rsid w:val="00E5058B"/>
    <w:rsid w:val="00E56756"/>
    <w:rsid w:val="00E57D33"/>
    <w:rsid w:val="00E62664"/>
    <w:rsid w:val="00E62CDC"/>
    <w:rsid w:val="00E63BD0"/>
    <w:rsid w:val="00E70477"/>
    <w:rsid w:val="00E73AC7"/>
    <w:rsid w:val="00E74B28"/>
    <w:rsid w:val="00E751D6"/>
    <w:rsid w:val="00E769FB"/>
    <w:rsid w:val="00E774A8"/>
    <w:rsid w:val="00E77FFD"/>
    <w:rsid w:val="00E87A3F"/>
    <w:rsid w:val="00E9161E"/>
    <w:rsid w:val="00E95ABA"/>
    <w:rsid w:val="00E95B59"/>
    <w:rsid w:val="00E96CC8"/>
    <w:rsid w:val="00EA012F"/>
    <w:rsid w:val="00EA5E7C"/>
    <w:rsid w:val="00EB0130"/>
    <w:rsid w:val="00EB2822"/>
    <w:rsid w:val="00EB2DEF"/>
    <w:rsid w:val="00EB4E2E"/>
    <w:rsid w:val="00EC32E5"/>
    <w:rsid w:val="00EC4709"/>
    <w:rsid w:val="00EC6275"/>
    <w:rsid w:val="00EC6FF3"/>
    <w:rsid w:val="00ED10EC"/>
    <w:rsid w:val="00ED1419"/>
    <w:rsid w:val="00ED39B8"/>
    <w:rsid w:val="00EE259E"/>
    <w:rsid w:val="00EE4636"/>
    <w:rsid w:val="00EE4F4B"/>
    <w:rsid w:val="00EE6EC1"/>
    <w:rsid w:val="00EE7079"/>
    <w:rsid w:val="00EF0019"/>
    <w:rsid w:val="00EF0792"/>
    <w:rsid w:val="00EF19BF"/>
    <w:rsid w:val="00EF67AF"/>
    <w:rsid w:val="00F00145"/>
    <w:rsid w:val="00F02123"/>
    <w:rsid w:val="00F04E47"/>
    <w:rsid w:val="00F0698B"/>
    <w:rsid w:val="00F14F2B"/>
    <w:rsid w:val="00F17671"/>
    <w:rsid w:val="00F22A93"/>
    <w:rsid w:val="00F22EDF"/>
    <w:rsid w:val="00F3234A"/>
    <w:rsid w:val="00F359F8"/>
    <w:rsid w:val="00F35ED2"/>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426"/>
    <w:rsid w:val="00F807B4"/>
    <w:rsid w:val="00F81231"/>
    <w:rsid w:val="00F816E4"/>
    <w:rsid w:val="00F83DF9"/>
    <w:rsid w:val="00F85C68"/>
    <w:rsid w:val="00F871F7"/>
    <w:rsid w:val="00FA6A36"/>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73880467">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16943232">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88403593">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3247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74034774">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31861608">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81357406">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1978679843">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97FE1-CBB4-4C47-8809-ECE8FDF7B092}">
  <ds:schemaRefs>
    <ds:schemaRef ds:uri="http://schemas.microsoft.com/sharepoint/v3/contenttype/forms"/>
  </ds:schemaRefs>
</ds:datastoreItem>
</file>

<file path=customXml/itemProps2.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3.xml><?xml version="1.0" encoding="utf-8"?>
<ds:datastoreItem xmlns:ds="http://schemas.openxmlformats.org/officeDocument/2006/customXml" ds:itemID="{FDBE6231-E31D-4879-80C6-B5BA5DA2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72C65-04E6-4CF7-9408-02B29B0810A5}">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Cindy Deuter</cp:lastModifiedBy>
  <cp:revision>3</cp:revision>
  <cp:lastPrinted>2023-05-09T18:58:00Z</cp:lastPrinted>
  <dcterms:created xsi:type="dcterms:W3CDTF">2025-05-16T19:05:00Z</dcterms:created>
  <dcterms:modified xsi:type="dcterms:W3CDTF">2025-05-16T19:06:00Z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714200</vt:r8>
  </property>
  <property fmtid="{D5CDD505-2E9C-101B-9397-08002B2CF9AE}" pid="4" name="MediaServiceImageTags">
    <vt:lpwstr/>
  </property>
</Properties>
</file>